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73" w:rsidRDefault="000B0073" w:rsidP="000B0073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D461B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:rsidR="000B0073" w:rsidRDefault="000B0073" w:rsidP="000B0073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D461B0">
        <w:rPr>
          <w:sz w:val="28"/>
          <w:szCs w:val="28"/>
        </w:rPr>
        <w:t>к дополнительному соглашению от 19.02.2026 № 1</w:t>
      </w:r>
    </w:p>
    <w:p w:rsidR="000B0073" w:rsidRPr="008E33E2" w:rsidRDefault="000B0073" w:rsidP="000B0073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8E33E2">
        <w:rPr>
          <w:sz w:val="28"/>
          <w:szCs w:val="28"/>
        </w:rPr>
        <w:t>к тарифному соглашению в сфере ОМС на территории</w:t>
      </w:r>
    </w:p>
    <w:p w:rsidR="000B0073" w:rsidRDefault="000B0073" w:rsidP="000B0073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8E33E2">
        <w:rPr>
          <w:sz w:val="28"/>
          <w:szCs w:val="28"/>
        </w:rPr>
        <w:t xml:space="preserve"> Ставропольского края от 25.12.2025</w:t>
      </w:r>
    </w:p>
    <w:p w:rsidR="000B0073" w:rsidRDefault="000B0073" w:rsidP="00AE765E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</w:p>
    <w:p w:rsidR="000B0073" w:rsidRDefault="000B0073" w:rsidP="00AE765E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</w:p>
    <w:p w:rsidR="00771AE7" w:rsidRPr="00AE765E" w:rsidRDefault="00A75138" w:rsidP="00AE765E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5152DF" w:rsidRPr="00AE765E">
        <w:rPr>
          <w:sz w:val="28"/>
          <w:szCs w:val="28"/>
        </w:rPr>
        <w:t>Приложение</w:t>
      </w:r>
      <w:r w:rsidR="00355AB2" w:rsidRPr="00AE765E">
        <w:rPr>
          <w:sz w:val="28"/>
          <w:szCs w:val="28"/>
        </w:rPr>
        <w:t xml:space="preserve"> 10</w:t>
      </w:r>
      <w:r w:rsidR="005152DF" w:rsidRPr="00AE765E">
        <w:rPr>
          <w:sz w:val="28"/>
          <w:szCs w:val="28"/>
        </w:rPr>
        <w:t xml:space="preserve"> </w:t>
      </w:r>
    </w:p>
    <w:p w:rsidR="00771AE7" w:rsidRPr="00AE765E" w:rsidRDefault="005152DF" w:rsidP="00AE765E">
      <w:pPr>
        <w:pStyle w:val="ConsPlusNormal"/>
        <w:spacing w:line="240" w:lineRule="exact"/>
        <w:jc w:val="right"/>
        <w:rPr>
          <w:sz w:val="28"/>
          <w:szCs w:val="28"/>
        </w:rPr>
      </w:pPr>
      <w:r w:rsidRPr="00AE765E">
        <w:rPr>
          <w:sz w:val="28"/>
          <w:szCs w:val="28"/>
        </w:rPr>
        <w:t>к тарифному соглашению</w:t>
      </w:r>
    </w:p>
    <w:p w:rsidR="00771AE7" w:rsidRPr="00AE765E" w:rsidRDefault="005152DF" w:rsidP="00AE765E">
      <w:pPr>
        <w:pStyle w:val="ConsPlusNormal"/>
        <w:spacing w:line="240" w:lineRule="exact"/>
        <w:jc w:val="right"/>
        <w:rPr>
          <w:sz w:val="28"/>
          <w:szCs w:val="28"/>
        </w:rPr>
      </w:pPr>
      <w:r w:rsidRPr="00AE765E">
        <w:rPr>
          <w:sz w:val="28"/>
          <w:szCs w:val="28"/>
        </w:rPr>
        <w:t>в сфере обязательного медицинского</w:t>
      </w:r>
    </w:p>
    <w:p w:rsidR="00771AE7" w:rsidRPr="00AE765E" w:rsidRDefault="005152DF" w:rsidP="00AE765E">
      <w:pPr>
        <w:pStyle w:val="ConsPlusNormal"/>
        <w:spacing w:line="240" w:lineRule="exact"/>
        <w:jc w:val="right"/>
        <w:rPr>
          <w:sz w:val="28"/>
          <w:szCs w:val="28"/>
        </w:rPr>
      </w:pPr>
      <w:r w:rsidRPr="00AE765E">
        <w:rPr>
          <w:sz w:val="28"/>
          <w:szCs w:val="28"/>
        </w:rPr>
        <w:t>страхования на территории</w:t>
      </w:r>
    </w:p>
    <w:p w:rsidR="00771AE7" w:rsidRPr="00AE765E" w:rsidRDefault="005152DF" w:rsidP="00AE765E">
      <w:pPr>
        <w:pStyle w:val="ConsPlusNormal"/>
        <w:spacing w:line="240" w:lineRule="exact"/>
        <w:jc w:val="right"/>
        <w:rPr>
          <w:sz w:val="28"/>
          <w:szCs w:val="28"/>
        </w:rPr>
      </w:pPr>
      <w:r w:rsidRPr="00AE765E">
        <w:rPr>
          <w:sz w:val="28"/>
          <w:szCs w:val="28"/>
        </w:rPr>
        <w:t>Ставропольского края</w:t>
      </w:r>
    </w:p>
    <w:p w:rsidR="00771AE7" w:rsidRPr="00AE765E" w:rsidRDefault="00355AB2" w:rsidP="00AE765E">
      <w:pPr>
        <w:pStyle w:val="ConsPlusNormal"/>
        <w:spacing w:line="240" w:lineRule="exact"/>
        <w:jc w:val="right"/>
        <w:rPr>
          <w:sz w:val="28"/>
          <w:szCs w:val="28"/>
        </w:rPr>
      </w:pPr>
      <w:r w:rsidRPr="00AE765E">
        <w:rPr>
          <w:sz w:val="28"/>
          <w:szCs w:val="28"/>
        </w:rPr>
        <w:t>о</w:t>
      </w:r>
      <w:r w:rsidR="005152DF" w:rsidRPr="00AE765E">
        <w:rPr>
          <w:sz w:val="28"/>
          <w:szCs w:val="28"/>
        </w:rPr>
        <w:t>т</w:t>
      </w:r>
      <w:r w:rsidRPr="00AE765E">
        <w:rPr>
          <w:sz w:val="28"/>
          <w:szCs w:val="28"/>
        </w:rPr>
        <w:t xml:space="preserve"> 25 декабря</w:t>
      </w:r>
      <w:r w:rsidR="005152DF" w:rsidRPr="00AE765E">
        <w:rPr>
          <w:sz w:val="28"/>
          <w:szCs w:val="28"/>
        </w:rPr>
        <w:t xml:space="preserve"> 202</w:t>
      </w:r>
      <w:r w:rsidRPr="00AE765E">
        <w:rPr>
          <w:sz w:val="28"/>
          <w:szCs w:val="28"/>
        </w:rPr>
        <w:t>5</w:t>
      </w:r>
      <w:r w:rsidR="005152DF" w:rsidRPr="00AE765E">
        <w:rPr>
          <w:sz w:val="28"/>
          <w:szCs w:val="28"/>
        </w:rPr>
        <w:t xml:space="preserve"> года</w:t>
      </w:r>
    </w:p>
    <w:p w:rsidR="00771AE7" w:rsidRDefault="00771AE7">
      <w:pPr>
        <w:pStyle w:val="ConsPlusNormal"/>
        <w:jc w:val="both"/>
      </w:pPr>
    </w:p>
    <w:p w:rsidR="00771AE7" w:rsidRPr="00AE765E" w:rsidRDefault="005152DF" w:rsidP="001A3CDA">
      <w:pPr>
        <w:pStyle w:val="ConsPlusTitle"/>
        <w:spacing w:line="240" w:lineRule="exact"/>
        <w:jc w:val="center"/>
        <w:rPr>
          <w:rFonts w:ascii="Times New Roman" w:hAnsi="Times New Roman" w:cs="Times New Roman"/>
        </w:rPr>
      </w:pPr>
      <w:bookmarkStart w:id="0" w:name="P9553"/>
      <w:bookmarkEnd w:id="0"/>
      <w:r w:rsidRPr="00AE765E">
        <w:rPr>
          <w:rFonts w:ascii="Times New Roman" w:hAnsi="Times New Roman" w:cs="Times New Roman"/>
        </w:rPr>
        <w:t>ТАРИФЫ</w:t>
      </w:r>
    </w:p>
    <w:p w:rsidR="00771AE7" w:rsidRPr="00AE765E" w:rsidRDefault="005152DF" w:rsidP="001A3CDA">
      <w:pPr>
        <w:pStyle w:val="ConsPlusTitle"/>
        <w:spacing w:line="240" w:lineRule="exact"/>
        <w:jc w:val="center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ДИСПАНСЕРИЗАЦИИ ОПРЕДЕЛЕННЫХ ГРУПП НАСЕЛЕНИЯ</w:t>
      </w:r>
    </w:p>
    <w:p w:rsidR="00771AE7" w:rsidRDefault="00771AE7">
      <w:pPr>
        <w:pStyle w:val="ConsPlusNormal"/>
        <w:jc w:val="both"/>
      </w:pPr>
    </w:p>
    <w:p w:rsidR="00771AE7" w:rsidRPr="00AE765E" w:rsidRDefault="005152DF">
      <w:pPr>
        <w:pStyle w:val="ConsPlusNormal"/>
        <w:jc w:val="right"/>
        <w:outlineLvl w:val="1"/>
        <w:rPr>
          <w:sz w:val="28"/>
          <w:szCs w:val="28"/>
        </w:rPr>
      </w:pPr>
      <w:r w:rsidRPr="00AE765E">
        <w:rPr>
          <w:sz w:val="28"/>
          <w:szCs w:val="28"/>
        </w:rPr>
        <w:t>Таблица 1</w:t>
      </w:r>
    </w:p>
    <w:p w:rsidR="00771AE7" w:rsidRPr="00AE765E" w:rsidRDefault="00771AE7">
      <w:pPr>
        <w:pStyle w:val="ConsPlusNormal"/>
        <w:jc w:val="both"/>
        <w:rPr>
          <w:sz w:val="28"/>
          <w:szCs w:val="28"/>
        </w:rPr>
      </w:pPr>
    </w:p>
    <w:p w:rsidR="00771AE7" w:rsidRPr="00AE765E" w:rsidRDefault="005152DF" w:rsidP="001A3CDA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E765E">
        <w:rPr>
          <w:rFonts w:ascii="Times New Roman" w:hAnsi="Times New Roman" w:cs="Times New Roman"/>
          <w:sz w:val="28"/>
          <w:szCs w:val="28"/>
        </w:rPr>
        <w:t>Тарифы комплексного посещения</w:t>
      </w:r>
    </w:p>
    <w:p w:rsidR="00771AE7" w:rsidRPr="00AE765E" w:rsidRDefault="005152DF" w:rsidP="001A3CDA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E765E">
        <w:rPr>
          <w:rFonts w:ascii="Times New Roman" w:hAnsi="Times New Roman" w:cs="Times New Roman"/>
          <w:sz w:val="28"/>
          <w:szCs w:val="28"/>
        </w:rPr>
        <w:t>в связи с проведением первого этапа диспансеризации</w:t>
      </w:r>
    </w:p>
    <w:p w:rsidR="00771AE7" w:rsidRPr="00AE765E" w:rsidRDefault="005152DF" w:rsidP="001A3CDA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E765E">
        <w:rPr>
          <w:rFonts w:ascii="Times New Roman" w:hAnsi="Times New Roman" w:cs="Times New Roman"/>
          <w:sz w:val="28"/>
          <w:szCs w:val="28"/>
        </w:rPr>
        <w:t xml:space="preserve">определенных групп взрослого населения </w:t>
      </w:r>
      <w:r w:rsidR="00AE765E" w:rsidRPr="00AE765E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771AE7" w:rsidRPr="00AE765E" w:rsidRDefault="005152DF" w:rsidP="001A3CDA">
      <w:pPr>
        <w:pStyle w:val="ConsPlusNormal"/>
        <w:jc w:val="right"/>
        <w:rPr>
          <w:sz w:val="28"/>
          <w:szCs w:val="28"/>
        </w:rPr>
      </w:pPr>
      <w:r w:rsidRPr="00AE765E">
        <w:rPr>
          <w:sz w:val="28"/>
          <w:szCs w:val="28"/>
        </w:rPr>
        <w:t>(рублей)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794"/>
        <w:gridCol w:w="3685"/>
        <w:gridCol w:w="2438"/>
        <w:gridCol w:w="1809"/>
      </w:tblGrid>
      <w:tr w:rsidR="00771AE7" w:rsidTr="00A75138">
        <w:trPr>
          <w:trHeight w:val="802"/>
          <w:tblHeader/>
        </w:trPr>
        <w:tc>
          <w:tcPr>
            <w:tcW w:w="625" w:type="dxa"/>
            <w:vAlign w:val="center"/>
          </w:tcPr>
          <w:p w:rsidR="00771AE7" w:rsidRDefault="00411969">
            <w:pPr>
              <w:pStyle w:val="ConsPlusNormal"/>
              <w:jc w:val="center"/>
            </w:pPr>
            <w:r>
              <w:t>№</w:t>
            </w:r>
            <w:r w:rsidR="005152DF">
              <w:t xml:space="preserve"> стр.</w:t>
            </w:r>
          </w:p>
        </w:tc>
        <w:tc>
          <w:tcPr>
            <w:tcW w:w="794" w:type="dxa"/>
            <w:vAlign w:val="center"/>
          </w:tcPr>
          <w:p w:rsidR="00771AE7" w:rsidRDefault="00411969">
            <w:pPr>
              <w:pStyle w:val="ConsPlusNormal"/>
              <w:jc w:val="center"/>
            </w:pPr>
            <w:r>
              <w:t>№</w:t>
            </w:r>
          </w:p>
          <w:p w:rsidR="00771AE7" w:rsidRDefault="005152D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85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438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Код обращения в системе ОМС</w:t>
            </w:r>
          </w:p>
        </w:tc>
        <w:tc>
          <w:tcPr>
            <w:tcW w:w="1809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Тариф</w:t>
            </w:r>
          </w:p>
        </w:tc>
      </w:tr>
      <w:tr w:rsidR="00771AE7" w:rsidTr="00CF5BC6">
        <w:trPr>
          <w:trHeight w:val="211"/>
          <w:tblHeader/>
        </w:trPr>
        <w:tc>
          <w:tcPr>
            <w:tcW w:w="625" w:type="dxa"/>
          </w:tcPr>
          <w:p w:rsidR="00771AE7" w:rsidRDefault="0027452F" w:rsidP="0027452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771AE7" w:rsidRDefault="0027452F" w:rsidP="0027452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  <w:vAlign w:val="center"/>
          </w:tcPr>
          <w:p w:rsidR="00771AE7" w:rsidRDefault="0027452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  <w:vAlign w:val="center"/>
          </w:tcPr>
          <w:p w:rsidR="00771AE7" w:rsidRDefault="0027452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09" w:type="dxa"/>
            <w:vAlign w:val="center"/>
          </w:tcPr>
          <w:p w:rsidR="00771AE7" w:rsidRDefault="0027452F">
            <w:pPr>
              <w:pStyle w:val="ConsPlusNormal"/>
              <w:jc w:val="center"/>
            </w:pPr>
            <w:r>
              <w:t>5</w:t>
            </w:r>
          </w:p>
        </w:tc>
      </w:tr>
      <w:tr w:rsidR="00771AE7" w:rsidTr="00AE765E">
        <w:tc>
          <w:tcPr>
            <w:tcW w:w="625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94" w:type="dxa"/>
          </w:tcPr>
          <w:p w:rsidR="00771AE7" w:rsidRDefault="00771AE7">
            <w:pPr>
              <w:pStyle w:val="ConsPlusNormal"/>
            </w:pPr>
          </w:p>
        </w:tc>
        <w:tc>
          <w:tcPr>
            <w:tcW w:w="3685" w:type="dxa"/>
          </w:tcPr>
          <w:p w:rsidR="00771AE7" w:rsidRDefault="005152DF">
            <w:pPr>
              <w:pStyle w:val="ConsPlusNormal"/>
            </w:pPr>
            <w:r>
              <w:t>Норматив финансовых затрат на единицу объема предоставления медицинской помощи, руб.</w:t>
            </w:r>
          </w:p>
        </w:tc>
        <w:tc>
          <w:tcPr>
            <w:tcW w:w="2438" w:type="dxa"/>
          </w:tcPr>
          <w:p w:rsidR="00771AE7" w:rsidRDefault="00771AE7">
            <w:pPr>
              <w:pStyle w:val="ConsPlusNormal"/>
            </w:pPr>
          </w:p>
        </w:tc>
        <w:tc>
          <w:tcPr>
            <w:tcW w:w="1809" w:type="dxa"/>
          </w:tcPr>
          <w:p w:rsidR="00771AE7" w:rsidRDefault="00F076F6">
            <w:pPr>
              <w:pStyle w:val="ConsPlusNormal"/>
              <w:jc w:val="right"/>
            </w:pPr>
            <w:r>
              <w:t>3176,61</w:t>
            </w:r>
          </w:p>
        </w:tc>
      </w:tr>
      <w:tr w:rsidR="00771AE7" w:rsidTr="00481429">
        <w:trPr>
          <w:trHeight w:val="1661"/>
        </w:trPr>
        <w:tc>
          <w:tcPr>
            <w:tcW w:w="625" w:type="dxa"/>
          </w:tcPr>
          <w:p w:rsidR="00771AE7" w:rsidRDefault="000B007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94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85" w:type="dxa"/>
          </w:tcPr>
          <w:p w:rsidR="00771AE7" w:rsidRDefault="005152DF">
            <w:pPr>
              <w:pStyle w:val="ConsPlusNormal"/>
            </w:pPr>
            <w:r>
              <w:t>Комплексное посещение в связи с проведением первого этапа диспансеризации определенных групп взрослого населения в следующие возрастные периоды (мужчины):</w:t>
            </w:r>
          </w:p>
        </w:tc>
        <w:tc>
          <w:tcPr>
            <w:tcW w:w="2438" w:type="dxa"/>
          </w:tcPr>
          <w:p w:rsidR="00771AE7" w:rsidRDefault="00771AE7">
            <w:pPr>
              <w:pStyle w:val="ConsPlusNormal"/>
            </w:pPr>
          </w:p>
        </w:tc>
        <w:tc>
          <w:tcPr>
            <w:tcW w:w="1809" w:type="dxa"/>
          </w:tcPr>
          <w:p w:rsidR="00771AE7" w:rsidRPr="00B73CA7" w:rsidRDefault="00771AE7">
            <w:pPr>
              <w:pStyle w:val="ConsPlusNormal"/>
            </w:pPr>
          </w:p>
        </w:tc>
      </w:tr>
      <w:tr w:rsidR="009D63FD" w:rsidRPr="009D63FD" w:rsidTr="00B73CA7">
        <w:trPr>
          <w:trHeight w:val="345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B11.047.004.001.600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1534,78</w:t>
            </w:r>
          </w:p>
        </w:tc>
      </w:tr>
      <w:tr w:rsidR="009D63FD" w:rsidRPr="009D63FD" w:rsidTr="00B73CA7">
        <w:trPr>
          <w:trHeight w:val="241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1362,10</w:t>
            </w:r>
          </w:p>
        </w:tc>
      </w:tr>
      <w:tr w:rsidR="009D63FD" w:rsidRPr="009D63FD" w:rsidTr="00B73CA7">
        <w:trPr>
          <w:trHeight w:val="138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2007,83</w:t>
            </w:r>
          </w:p>
        </w:tc>
      </w:tr>
      <w:tr w:rsidR="009D63FD" w:rsidRPr="009D63FD" w:rsidTr="00B73CA7">
        <w:trPr>
          <w:trHeight w:val="317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1835,15</w:t>
            </w:r>
          </w:p>
        </w:tc>
      </w:tr>
      <w:tr w:rsidR="009D63FD" w:rsidRPr="009D63FD" w:rsidTr="00B73CA7">
        <w:trPr>
          <w:trHeight w:val="355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53, 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2403,24</w:t>
            </w:r>
          </w:p>
        </w:tc>
      </w:tr>
      <w:tr w:rsidR="009D63FD" w:rsidRPr="009D63FD" w:rsidTr="00B73CA7">
        <w:trPr>
          <w:trHeight w:val="251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2403,24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2499,13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2499,13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52, 56, 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2882,37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2882,37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4644,32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B11.047.004.001.608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2978,26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3304,33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3304,33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3389,52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3400,22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3333,65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2846,12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1.19.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2673,44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3237,76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2942,01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2769,33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2539,67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B11.047.004.001.631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2462,88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3027,20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2635,56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2366,99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1.28.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B11.047.004.001.634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2931,31</w:t>
            </w:r>
          </w:p>
        </w:tc>
      </w:tr>
      <w:tr w:rsidR="009D63FD" w:rsidRPr="009D63FD" w:rsidTr="00481429">
        <w:trPr>
          <w:trHeight w:val="1627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Комплексное посещение в связи с проведением первого этапа диспансеризации определенных групп взрослого населения в следующие возрастные периоды (женщины):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</w:pP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B11.047.004.001.700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2887,43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2714,75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3360,48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3187,8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2884,99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3449,31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2884,99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2884,99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3851,78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3851,78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50, 52, 56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3871,65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3871,65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3871,65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45.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3871,65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5575,01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4838,44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4838,44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B11.047.004.001.709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3815,4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2.19.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B11.047.004.001.710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3835,4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B11.047.004.001.731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3155,19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3719,51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3931,29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3251,08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B11.047.004.001.714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3021,42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2944,63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B11.047.004.001.734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3508,95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3117,31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B11.047.004.001.736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2848,74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2.29.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B11.047.004.001.735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3413,06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следующие возрастные периоды </w:t>
            </w:r>
            <w:r>
              <w:lastRenderedPageBreak/>
              <w:t>(мужчины):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</w:pP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B11.047.004.001.800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1430,21</w:t>
            </w:r>
          </w:p>
        </w:tc>
      </w:tr>
      <w:tr w:rsidR="009D63FD" w:rsidRPr="009D63FD" w:rsidTr="00481429">
        <w:trPr>
          <w:trHeight w:val="362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2108,22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1926,91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53, 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2523,4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2523,4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2624,09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2624,09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52, 56, 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4876,54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B11.047.004.001.808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3127,17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3469,55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3469,55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3570,23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3500,33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2988,43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80.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2807,11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3399,65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3089,11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2907,8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2666,65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B11.047.004.001.831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3178,56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2767,34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2485,34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3.28.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B11.047.004.001.834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3077,88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Комплексное посещение в связи с проведением первого этапа диспансеризации определенных групп взрослого населения мобильной медицинской бригадой в следующие возрастные периоды (женщины):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</w:pP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B11.047.004.001.900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3031,8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2850,49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3528,5</w:t>
            </w:r>
            <w:r w:rsidR="00310022"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3347,19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3029,24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96.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3621,78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3029,24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3029,24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4044,37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4044,37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50, 52, 56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5853,76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5080,36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5080,36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B11.047.004.001.909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4006,17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109.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B11.047.004.001.910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4027,17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B11.047.004.001.931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B73CA7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3312,95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3905,49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4127,85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3413,63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B11.047.004.001.914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115.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3091,86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B11.047.004.001.934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3684,4</w:t>
            </w:r>
            <w:r w:rsidR="00310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3273,18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B11.047.004.001.935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2991,18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4.29.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B11.047.004.001.936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3583,71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Комплексное посещение в связи с проведением первого этапа диспансеризации определенных групп взрослого населения в выходные и праздничные дни в следующие возрастные периоды (мужчины):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</w:pP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B11.047.004.002.600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1430,21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2108,22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1926,91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53, 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2523,4</w:t>
            </w:r>
            <w:r w:rsidR="00310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2523,4</w:t>
            </w:r>
            <w:r w:rsidR="00310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2624,09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2624,09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52, 56, 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131.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4876,54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B11.047.004.002.608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3127,17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3469,55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3469,55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</w:t>
            </w:r>
            <w:r w:rsidR="00310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3570,23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3500,33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2988,43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139.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5.19.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2807,11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3399,65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3089,11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2907,8</w:t>
            </w:r>
            <w:r w:rsidR="00310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2666,65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B11.047.004.002.631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3178,56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2767,34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147.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5.27.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2485,34</w:t>
            </w:r>
          </w:p>
        </w:tc>
      </w:tr>
      <w:tr w:rsidR="009D63FD" w:rsidRPr="009D63FD" w:rsidTr="00AE765E">
        <w:tc>
          <w:tcPr>
            <w:tcW w:w="62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148.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5.28.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B11.047.004.002.634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3077,88</w:t>
            </w:r>
          </w:p>
        </w:tc>
      </w:tr>
      <w:tr w:rsidR="009D63FD" w:rsidRPr="009D63FD" w:rsidTr="00AE765E"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149.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 xml:space="preserve">Комплексное посещение в связи с </w:t>
            </w:r>
            <w:r>
              <w:lastRenderedPageBreak/>
              <w:t>проведением первого этапа диспансеризации определенных групп взрослого населения в выходные и праздничные дни в следующие возрастные периоды (женщины):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3FD" w:rsidRPr="009D63FD" w:rsidTr="00AE765E">
        <w:tc>
          <w:tcPr>
            <w:tcW w:w="62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150.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B11.047.004.002.700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3031,8</w:t>
            </w:r>
            <w:r w:rsidR="00310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2850,49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D836AF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3528,5</w:t>
            </w:r>
            <w:r w:rsidR="00310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3347,19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3029,24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3621,78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3029,24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3029,24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4044,37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159.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4044,37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160.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50, 52, 56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161.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162.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163.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164.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5853,76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165.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5080,36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166.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5080,36</w:t>
            </w:r>
          </w:p>
        </w:tc>
      </w:tr>
      <w:tr w:rsidR="009D63FD" w:rsidRPr="009D63FD" w:rsidTr="00AE765E">
        <w:tc>
          <w:tcPr>
            <w:tcW w:w="62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167.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B11.047.004.002.709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4006,17</w:t>
            </w:r>
          </w:p>
        </w:tc>
      </w:tr>
      <w:tr w:rsidR="009D63FD" w:rsidRPr="009D63FD" w:rsidTr="00AE765E"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168.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B11.047.004.002.710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4027,17</w:t>
            </w:r>
          </w:p>
        </w:tc>
      </w:tr>
      <w:tr w:rsidR="009D63FD" w:rsidRPr="009D63FD" w:rsidTr="00AE765E">
        <w:tc>
          <w:tcPr>
            <w:tcW w:w="62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169.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B11.047.004.002.731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3312,95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3905,49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4127,85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3413,63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B11.047.004.002.714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3091,86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B11.047.004.002.734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D836AF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3684,4</w:t>
            </w:r>
            <w:r w:rsidR="00D83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3273,18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B11.047.004.002.735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2991,18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6.29.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B11.047.004.002.736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3583,71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179.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Комплексное посещение в связи с проведением первого этапа диспансеризации определенных групп взрослого населения мобильной медицинской бригадой в выходные и праздничные дни в следующие возрастные периоды (мужчины):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</w:pP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180.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B11.047.004.002.800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1688,26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181.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1498,31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182.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2208,61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183.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2018,67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184.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53, 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2643,56</w:t>
            </w:r>
          </w:p>
        </w:tc>
      </w:tr>
      <w:tr w:rsidR="009D63FD" w:rsidRPr="009D63FD" w:rsidTr="00AE765E">
        <w:tc>
          <w:tcPr>
            <w:tcW w:w="62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185.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2643,56</w:t>
            </w:r>
          </w:p>
        </w:tc>
      </w:tr>
      <w:tr w:rsidR="009D63FD" w:rsidRPr="009D63FD" w:rsidTr="00AE765E">
        <w:trPr>
          <w:trHeight w:val="454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186.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B11.047.004.002.823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2749,04</w:t>
            </w:r>
          </w:p>
        </w:tc>
      </w:tr>
      <w:tr w:rsidR="009D63FD" w:rsidRPr="009D63FD" w:rsidTr="00AE765E">
        <w:tc>
          <w:tcPr>
            <w:tcW w:w="62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187.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B11.047.004.002.824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2749,04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188.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52, 56, 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3170,61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189.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3170,61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5108,75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B11.047.004.002.808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3276,09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3634,76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3634,76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3728,47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3740,24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3667,02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3130,73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7.19.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2940,78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199.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3561,54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200.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3236,21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201.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3046,26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202.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2793,64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203.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B11.047.004.002.831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2709,17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204.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3329,92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205.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7.26.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2899,12</w:t>
            </w:r>
          </w:p>
        </w:tc>
      </w:tr>
      <w:tr w:rsidR="009D63FD" w:rsidRPr="009D63FD" w:rsidTr="00AE765E">
        <w:tc>
          <w:tcPr>
            <w:tcW w:w="62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206.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7.27.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2603,69</w:t>
            </w:r>
          </w:p>
        </w:tc>
      </w:tr>
      <w:tr w:rsidR="009D63FD" w:rsidRPr="009D63FD" w:rsidTr="00AE765E"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207.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7.28.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B11.047.004.002.834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3224,44</w:t>
            </w:r>
          </w:p>
        </w:tc>
      </w:tr>
      <w:tr w:rsidR="009D63FD" w:rsidRPr="009D63FD" w:rsidTr="00AE765E">
        <w:tc>
          <w:tcPr>
            <w:tcW w:w="62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208.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Комплексное посещение в связи с проведением первого этапа диспансеризации определенных групп взрослого населения мобильной медицинской бригадой в выходные и праздничные дни в следующие возрастные периоды (женщины):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209.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18, 24, 30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B11.047.004.002.900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3176,17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21, 27, 33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B11.047.004.002.901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2986,23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B11.047.004.002.902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3696,53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39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B11.047.004.002.903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3506,58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41, 43, 47, 49, 53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3173,49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B11.047.004.002.930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3794,24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B11.047.004.002.919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3173,49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B11.047.004.002.920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3173,49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217.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51, 57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4236,96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4236,96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219.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40, 44, 46, 50, 52, 56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4258,82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58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4258,82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62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4258,82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4258,82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B11.047.004.002.907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6132,51</w:t>
            </w:r>
          </w:p>
        </w:tc>
      </w:tr>
      <w:tr w:rsidR="009D63FD" w:rsidRPr="009D63FD" w:rsidTr="00AE765E">
        <w:trPr>
          <w:trHeight w:val="613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8.16.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42, 48, 54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B11.047.004.002.927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5322,28</w:t>
            </w:r>
          </w:p>
        </w:tc>
      </w:tr>
      <w:tr w:rsidR="009D63FD" w:rsidRPr="009D63FD" w:rsidTr="00AE765E">
        <w:trPr>
          <w:trHeight w:val="638"/>
        </w:trPr>
        <w:tc>
          <w:tcPr>
            <w:tcW w:w="62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225.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8.17.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60 (лет)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B11.047.004.002.928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5322,28</w:t>
            </w:r>
          </w:p>
        </w:tc>
      </w:tr>
      <w:tr w:rsidR="009D63FD" w:rsidRPr="009D63FD" w:rsidTr="00AE765E">
        <w:trPr>
          <w:trHeight w:val="637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226.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8.18.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65 (лет)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B11.047.004.002.909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4196,94</w:t>
            </w:r>
          </w:p>
        </w:tc>
      </w:tr>
      <w:tr w:rsidR="009D63FD" w:rsidRPr="009D63FD" w:rsidTr="00AE765E">
        <w:trPr>
          <w:trHeight w:val="817"/>
        </w:trPr>
        <w:tc>
          <w:tcPr>
            <w:tcW w:w="62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227.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8.19.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</w:pPr>
            <w:r>
              <w:t>66, 70, 72 (лет)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B11.047.004.002.910</w:t>
            </w:r>
          </w:p>
        </w:tc>
        <w:tc>
          <w:tcPr>
            <w:tcW w:w="1809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4218,94</w:t>
            </w:r>
          </w:p>
        </w:tc>
      </w:tr>
      <w:tr w:rsidR="009D63FD" w:rsidRPr="009D63FD" w:rsidTr="00AE765E">
        <w:trPr>
          <w:trHeight w:val="698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228.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8.20.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67, 69, 73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B11.047.004.002.931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3470,71</w:t>
            </w:r>
          </w:p>
        </w:tc>
      </w:tr>
      <w:tr w:rsidR="009D63FD" w:rsidRPr="009D63FD" w:rsidTr="00AE765E">
        <w:trPr>
          <w:trHeight w:val="608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229.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8.21.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B11.047.004.002.932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4091,46</w:t>
            </w:r>
          </w:p>
        </w:tc>
      </w:tr>
      <w:tr w:rsidR="009D63FD" w:rsidRPr="009D63FD" w:rsidTr="00AE765E">
        <w:trPr>
          <w:trHeight w:val="646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230.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8.22.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68, 74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B11.047.004.002.912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4324,42</w:t>
            </w:r>
          </w:p>
        </w:tc>
      </w:tr>
      <w:tr w:rsidR="009D63FD" w:rsidRPr="009D63FD" w:rsidTr="00AE765E">
        <w:trPr>
          <w:trHeight w:val="701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231.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8.23.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71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B11.047.004.002.913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3576,19</w:t>
            </w:r>
          </w:p>
        </w:tc>
      </w:tr>
      <w:tr w:rsidR="009D63FD" w:rsidRPr="009D63FD" w:rsidTr="00AE765E">
        <w:trPr>
          <w:trHeight w:val="723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232.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8.24.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76, 78, 82, 84, 88, 90, 94, 96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B11.047.004.002.914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3323,56</w:t>
            </w:r>
          </w:p>
        </w:tc>
      </w:tr>
      <w:tr w:rsidR="009D63FD" w:rsidRPr="009D63FD" w:rsidTr="00AE765E">
        <w:trPr>
          <w:trHeight w:val="747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lastRenderedPageBreak/>
              <w:t>233.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8.25.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77, 83, 89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B11.047.004.002.933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3239,09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234.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8.26.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95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B11.047.004.002.934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3859,85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235.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8.27.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80, 86, 92, 98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B11.047.004.002.916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3429,04</w:t>
            </w:r>
          </w:p>
        </w:tc>
      </w:tr>
      <w:tr w:rsidR="009D63FD" w:rsidRPr="009D63FD" w:rsidTr="00AE765E"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236.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8.28.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79, 81, 87, 91, 93, 97, 99 и старше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B11.047.004.002.935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3133,61</w:t>
            </w:r>
          </w:p>
        </w:tc>
      </w:tr>
      <w:tr w:rsidR="009D63FD" w:rsidRPr="009D63FD" w:rsidTr="00B73CA7">
        <w:trPr>
          <w:trHeight w:val="292"/>
        </w:trPr>
        <w:tc>
          <w:tcPr>
            <w:tcW w:w="625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237.</w:t>
            </w:r>
          </w:p>
        </w:tc>
        <w:tc>
          <w:tcPr>
            <w:tcW w:w="794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8.29.</w:t>
            </w:r>
          </w:p>
        </w:tc>
        <w:tc>
          <w:tcPr>
            <w:tcW w:w="3685" w:type="dxa"/>
          </w:tcPr>
          <w:p w:rsidR="009D63FD" w:rsidRDefault="009D63FD" w:rsidP="009D63FD">
            <w:pPr>
              <w:pStyle w:val="ConsPlusNormal"/>
            </w:pPr>
            <w:r>
              <w:t>85 (лет)</w:t>
            </w:r>
          </w:p>
        </w:tc>
        <w:tc>
          <w:tcPr>
            <w:tcW w:w="2438" w:type="dxa"/>
          </w:tcPr>
          <w:p w:rsidR="009D63FD" w:rsidRDefault="009D63FD" w:rsidP="009D63FD">
            <w:pPr>
              <w:pStyle w:val="ConsPlusNormal"/>
              <w:jc w:val="center"/>
            </w:pPr>
            <w:r>
              <w:t>B11.047.004.002.936</w:t>
            </w:r>
          </w:p>
        </w:tc>
        <w:tc>
          <w:tcPr>
            <w:tcW w:w="18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63FD" w:rsidRPr="009D63FD" w:rsidRDefault="009D63FD" w:rsidP="009D63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3754,37</w:t>
            </w:r>
          </w:p>
        </w:tc>
      </w:tr>
    </w:tbl>
    <w:p w:rsidR="0044329D" w:rsidRDefault="0044329D">
      <w:pPr>
        <w:pStyle w:val="ConsPlusNormal"/>
        <w:jc w:val="both"/>
      </w:pPr>
    </w:p>
    <w:p w:rsidR="00F05DB9" w:rsidRPr="00AE765E" w:rsidRDefault="00F05DB9" w:rsidP="00F05DB9">
      <w:pPr>
        <w:pStyle w:val="ConsPlusNormal"/>
        <w:jc w:val="right"/>
        <w:outlineLvl w:val="1"/>
        <w:rPr>
          <w:sz w:val="28"/>
          <w:szCs w:val="28"/>
        </w:rPr>
      </w:pPr>
      <w:r w:rsidRPr="00AE765E">
        <w:rPr>
          <w:sz w:val="28"/>
          <w:szCs w:val="28"/>
        </w:rPr>
        <w:t>Таблица 2</w:t>
      </w:r>
    </w:p>
    <w:p w:rsidR="00CF5BC6" w:rsidRDefault="00CF5BC6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20CE9" w:rsidRPr="0044329D" w:rsidRDefault="00620CE9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4329D">
        <w:rPr>
          <w:rFonts w:ascii="Times New Roman" w:hAnsi="Times New Roman" w:cs="Times New Roman"/>
          <w:sz w:val="28"/>
          <w:szCs w:val="28"/>
        </w:rPr>
        <w:t>Тарифы исследований (медицинских вмешательств), входящих в комплексное посещение по проведению первого этапа диспансеризации взрослого населения, оплата которых производится за фактические оказанные медицинские услуги</w:t>
      </w:r>
    </w:p>
    <w:p w:rsidR="00620CE9" w:rsidRDefault="0044329D" w:rsidP="00CF5BC6">
      <w:pPr>
        <w:pStyle w:val="ConsPlusNormal"/>
        <w:jc w:val="right"/>
      </w:pPr>
      <w:r w:rsidRPr="0044329D">
        <w:rPr>
          <w:sz w:val="28"/>
          <w:szCs w:val="28"/>
        </w:rPr>
        <w:t>(рублей)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95"/>
        <w:gridCol w:w="2277"/>
        <w:gridCol w:w="5266"/>
        <w:gridCol w:w="1107"/>
      </w:tblGrid>
      <w:tr w:rsidR="00620CE9" w:rsidRPr="00F05DB9" w:rsidTr="001A3CDA">
        <w:trPr>
          <w:trHeight w:val="300"/>
          <w:tblHeader/>
        </w:trPr>
        <w:tc>
          <w:tcPr>
            <w:tcW w:w="695" w:type="dxa"/>
            <w:noWrap/>
            <w:hideMark/>
          </w:tcPr>
          <w:p w:rsidR="00620CE9" w:rsidRPr="00F05DB9" w:rsidRDefault="00620CE9" w:rsidP="00F05DB9">
            <w:pPr>
              <w:pStyle w:val="ConsPlusNormal"/>
              <w:jc w:val="center"/>
            </w:pPr>
            <w:r w:rsidRPr="00F05DB9">
              <w:t>№ п/п</w:t>
            </w:r>
          </w:p>
        </w:tc>
        <w:tc>
          <w:tcPr>
            <w:tcW w:w="2277" w:type="dxa"/>
            <w:hideMark/>
          </w:tcPr>
          <w:p w:rsidR="00620CE9" w:rsidRPr="00F05DB9" w:rsidRDefault="00620CE9" w:rsidP="00F05DB9">
            <w:pPr>
              <w:pStyle w:val="ConsPlusNormal"/>
              <w:jc w:val="center"/>
            </w:pPr>
            <w:r w:rsidRPr="00F05DB9">
              <w:t>Код услуги в системе ОМС</w:t>
            </w:r>
          </w:p>
        </w:tc>
        <w:tc>
          <w:tcPr>
            <w:tcW w:w="5266" w:type="dxa"/>
            <w:hideMark/>
          </w:tcPr>
          <w:p w:rsidR="00620CE9" w:rsidRPr="00F05DB9" w:rsidRDefault="00620CE9" w:rsidP="00F05DB9">
            <w:pPr>
              <w:pStyle w:val="ConsPlusNormal"/>
              <w:jc w:val="center"/>
            </w:pPr>
            <w:r w:rsidRPr="00F05DB9">
              <w:t>Наименование</w:t>
            </w:r>
          </w:p>
        </w:tc>
        <w:tc>
          <w:tcPr>
            <w:tcW w:w="1107" w:type="dxa"/>
            <w:hideMark/>
          </w:tcPr>
          <w:p w:rsidR="00620CE9" w:rsidRPr="00F05DB9" w:rsidRDefault="00620CE9" w:rsidP="00F05DB9">
            <w:pPr>
              <w:pStyle w:val="ConsPlusNormal"/>
              <w:jc w:val="center"/>
            </w:pPr>
            <w:r w:rsidRPr="00F05DB9">
              <w:t>Тариф</w:t>
            </w:r>
          </w:p>
        </w:tc>
      </w:tr>
      <w:tr w:rsidR="0027452F" w:rsidRPr="00F05DB9" w:rsidTr="001A3CDA">
        <w:trPr>
          <w:trHeight w:val="300"/>
          <w:tblHeader/>
        </w:trPr>
        <w:tc>
          <w:tcPr>
            <w:tcW w:w="695" w:type="dxa"/>
            <w:noWrap/>
          </w:tcPr>
          <w:p w:rsidR="0027452F" w:rsidRPr="00F05DB9" w:rsidRDefault="0027452F" w:rsidP="00F05DB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77" w:type="dxa"/>
          </w:tcPr>
          <w:p w:rsidR="0027452F" w:rsidRPr="00F05DB9" w:rsidRDefault="0027452F" w:rsidP="00F05DB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66" w:type="dxa"/>
          </w:tcPr>
          <w:p w:rsidR="0027452F" w:rsidRPr="00F05DB9" w:rsidRDefault="0027452F" w:rsidP="00F05DB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07" w:type="dxa"/>
          </w:tcPr>
          <w:p w:rsidR="0027452F" w:rsidRPr="00F05DB9" w:rsidRDefault="0027452F" w:rsidP="00F05DB9">
            <w:pPr>
              <w:pStyle w:val="ConsPlusNormal"/>
              <w:jc w:val="center"/>
            </w:pPr>
            <w:r>
              <w:t>4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A01.30.026.099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>Опрос (анкетирование)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108,45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A02.07.004.099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>Расчет на основании антропометрии (измерение роста, массы тела, окружности талии) индекса массы тела</w:t>
            </w:r>
            <w:r w:rsidR="00F05DB9" w:rsidRPr="00E639B5">
              <w:t xml:space="preserve"> </w:t>
            </w:r>
            <w:r w:rsidRPr="00E639B5">
              <w:t>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91,74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A02.12.002.001.099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 xml:space="preserve">Измерение артериального давления в рамках проведения профилактических мероприятий 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91,74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A09.05.026.099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>Определение уровня общего холестерина в крови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306,44</w:t>
            </w:r>
          </w:p>
        </w:tc>
      </w:tr>
      <w:tr w:rsidR="00620CE9" w:rsidRPr="00620CE9" w:rsidTr="00A75138">
        <w:trPr>
          <w:trHeight w:val="862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A09.05.023.099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 xml:space="preserve">Определение уровня глюкозы в крови натощак в рамках проведения профилактических мероприятий 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282,69</w:t>
            </w:r>
          </w:p>
        </w:tc>
      </w:tr>
      <w:tr w:rsidR="00620CE9" w:rsidRPr="00620CE9" w:rsidTr="00A75138">
        <w:trPr>
          <w:trHeight w:val="562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A06.09.006.099</w:t>
            </w:r>
          </w:p>
        </w:tc>
        <w:tc>
          <w:tcPr>
            <w:tcW w:w="5266" w:type="dxa"/>
            <w:noWrap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 xml:space="preserve">Флюорография легких в рамках проведения профилактических мероприятий 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172,68</w:t>
            </w:r>
          </w:p>
        </w:tc>
      </w:tr>
      <w:tr w:rsidR="00620CE9" w:rsidRPr="00620CE9" w:rsidTr="00A75138">
        <w:trPr>
          <w:trHeight w:val="712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A12.10.001.099</w:t>
            </w:r>
          </w:p>
        </w:tc>
        <w:tc>
          <w:tcPr>
            <w:tcW w:w="5266" w:type="dxa"/>
            <w:noWrap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>Электрокардиография в покое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473,05</w:t>
            </w:r>
          </w:p>
        </w:tc>
      </w:tr>
      <w:tr w:rsidR="00620CE9" w:rsidRPr="00620CE9" w:rsidTr="00A75138">
        <w:trPr>
          <w:trHeight w:val="656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A02.26.015.099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>Измерение внутриглазного давления</w:t>
            </w:r>
            <w:r w:rsidR="00F05DB9" w:rsidRPr="00E639B5">
              <w:t xml:space="preserve"> </w:t>
            </w:r>
            <w:r w:rsidRPr="00E639B5">
              <w:t>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145,02</w:t>
            </w:r>
          </w:p>
        </w:tc>
      </w:tr>
      <w:tr w:rsidR="00620CE9" w:rsidRPr="00620CE9" w:rsidTr="005018FE">
        <w:trPr>
          <w:trHeight w:val="3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B03.016.002.099</w:t>
            </w:r>
          </w:p>
        </w:tc>
        <w:tc>
          <w:tcPr>
            <w:tcW w:w="5266" w:type="dxa"/>
            <w:noWrap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>Общий анализ крови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518,96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A02.12.002.099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 xml:space="preserve">Измерение артериального давления на периферических артериях в рамках проведения профилактических мероприятий 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91,74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A01.30.030.020.099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Определение относительного сердечно-сосудистого риска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36,25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A01.30.030.021.099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Определение абсолютного сердечно-сосудистого риска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36,25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A09.19.001.099</w:t>
            </w:r>
          </w:p>
        </w:tc>
        <w:tc>
          <w:tcPr>
            <w:tcW w:w="5266" w:type="dxa"/>
            <w:hideMark/>
          </w:tcPr>
          <w:p w:rsidR="00620CE9" w:rsidRPr="00AD4820" w:rsidRDefault="00620CE9" w:rsidP="00E639B5">
            <w:pPr>
              <w:pStyle w:val="ConsPlusNormal"/>
            </w:pPr>
            <w:r w:rsidRPr="00AD4820">
              <w:t>Исследование кала на скрытую кровь иммунохимическим качественным или количественным методом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306,45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A09.05.130.099</w:t>
            </w:r>
          </w:p>
        </w:tc>
        <w:tc>
          <w:tcPr>
            <w:tcW w:w="5266" w:type="dxa"/>
            <w:hideMark/>
          </w:tcPr>
          <w:p w:rsidR="00620CE9" w:rsidRPr="00AD4820" w:rsidRDefault="00620CE9" w:rsidP="00E639B5">
            <w:pPr>
              <w:pStyle w:val="ConsPlusNormal"/>
            </w:pPr>
            <w:r w:rsidRPr="00AD4820">
              <w:t>Определение простатспецифического антигена (ПСА) в крови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421,96</w:t>
            </w:r>
          </w:p>
        </w:tc>
      </w:tr>
      <w:tr w:rsidR="00620CE9" w:rsidRPr="00620CE9" w:rsidTr="00A75138">
        <w:trPr>
          <w:trHeight w:val="58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A03.16.001.099</w:t>
            </w:r>
          </w:p>
        </w:tc>
        <w:tc>
          <w:tcPr>
            <w:tcW w:w="5266" w:type="dxa"/>
            <w:noWrap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Эзофагогастродуоденоскопия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1158,91</w:t>
            </w:r>
          </w:p>
        </w:tc>
      </w:tr>
      <w:tr w:rsidR="00620CE9" w:rsidRPr="00620CE9" w:rsidTr="00646264">
        <w:trPr>
          <w:trHeight w:val="372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A26.06.041.002.099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E639B5">
              <w:t>Проведение скринингового исследования на антитела к гепатиту C путем определения суммарных антител классов M и G к вирусу гепатита C в крови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564,32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B04.070.002.099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Краткое индивидуальное профилактическое консультирование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95,89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B04.001.002.099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Осмотр фельдшером (акушеркой) или врачом акушером-гинекологом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481,75</w:t>
            </w:r>
          </w:p>
        </w:tc>
      </w:tr>
      <w:tr w:rsidR="00620CE9" w:rsidRPr="00620CE9" w:rsidTr="005018FE">
        <w:trPr>
          <w:trHeight w:val="6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A06.20.004.099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Маммография обеих молочных желез в двух проекциях</w:t>
            </w:r>
            <w:r w:rsidR="00F05DB9" w:rsidRPr="00AD4820">
              <w:t xml:space="preserve"> </w:t>
            </w:r>
            <w:r w:rsidRPr="00AD4820">
              <w:t>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507,53</w:t>
            </w:r>
          </w:p>
        </w:tc>
      </w:tr>
      <w:tr w:rsidR="00620CE9" w:rsidRPr="00620CE9" w:rsidTr="005018FE">
        <w:trPr>
          <w:trHeight w:val="12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A08.20.017.099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Взятие с использованием щетки цитологической цервикальной мазка (соскоба) с поверхности шейки матки и цервикального канала на цитологическое исследование, цитологическое исследование мазка с шейки матки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F05DB9" w:rsidRDefault="00620CE9" w:rsidP="00E639B5">
            <w:pPr>
              <w:pStyle w:val="ConsPlusNormal"/>
              <w:jc w:val="right"/>
            </w:pPr>
            <w:r w:rsidRPr="00F05DB9">
              <w:t>870,90</w:t>
            </w:r>
          </w:p>
        </w:tc>
      </w:tr>
      <w:tr w:rsidR="00620CE9" w:rsidRPr="00620CE9" w:rsidTr="005018FE">
        <w:trPr>
          <w:trHeight w:val="1200"/>
        </w:trPr>
        <w:tc>
          <w:tcPr>
            <w:tcW w:w="695" w:type="dxa"/>
            <w:noWrap/>
            <w:hideMark/>
          </w:tcPr>
          <w:p w:rsidR="00620CE9" w:rsidRPr="00F05DB9" w:rsidRDefault="00F05DB9" w:rsidP="005018F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277" w:type="dxa"/>
            <w:noWrap/>
            <w:hideMark/>
          </w:tcPr>
          <w:p w:rsidR="00620CE9" w:rsidRPr="00F05DB9" w:rsidRDefault="00620CE9" w:rsidP="00140819">
            <w:pPr>
              <w:pStyle w:val="ConsPlusNormal"/>
            </w:pPr>
            <w:r w:rsidRPr="00F05DB9">
              <w:t>B04.047.002.099</w:t>
            </w:r>
          </w:p>
        </w:tc>
        <w:tc>
          <w:tcPr>
            <w:tcW w:w="5266" w:type="dxa"/>
            <w:hideMark/>
          </w:tcPr>
          <w:p w:rsidR="00620CE9" w:rsidRPr="005018FE" w:rsidRDefault="00620CE9" w:rsidP="00E639B5">
            <w:pPr>
              <w:pStyle w:val="ConsPlusNormal"/>
              <w:rPr>
                <w:highlight w:val="yellow"/>
              </w:rPr>
            </w:pPr>
            <w:r w:rsidRPr="00AD4820">
              <w:t>Прием (осмотр) по результатам профилактического медицинского осмотра и первого этапа диспансеризации, в том числе осмотр на выявление визуальных и иных локализаций онкологических заболеваний в рамках проведения профилактических мероприятий</w:t>
            </w:r>
          </w:p>
        </w:tc>
        <w:tc>
          <w:tcPr>
            <w:tcW w:w="1107" w:type="dxa"/>
            <w:noWrap/>
            <w:hideMark/>
          </w:tcPr>
          <w:p w:rsidR="00620CE9" w:rsidRPr="00620CE9" w:rsidRDefault="00620CE9" w:rsidP="00E639B5">
            <w:pPr>
              <w:pStyle w:val="ConsPlusNormal"/>
              <w:jc w:val="right"/>
            </w:pPr>
            <w:r w:rsidRPr="00F05DB9">
              <w:t>348,90</w:t>
            </w:r>
          </w:p>
        </w:tc>
      </w:tr>
    </w:tbl>
    <w:p w:rsidR="00620CE9" w:rsidRDefault="00620CE9">
      <w:pPr>
        <w:pStyle w:val="ConsPlusNormal"/>
        <w:jc w:val="both"/>
      </w:pPr>
    </w:p>
    <w:p w:rsidR="00771AE7" w:rsidRPr="00AE765E" w:rsidRDefault="005152DF">
      <w:pPr>
        <w:pStyle w:val="ConsPlusNormal"/>
        <w:jc w:val="right"/>
        <w:outlineLvl w:val="1"/>
        <w:rPr>
          <w:sz w:val="28"/>
          <w:szCs w:val="28"/>
        </w:rPr>
      </w:pPr>
      <w:r w:rsidRPr="00AE765E">
        <w:rPr>
          <w:sz w:val="28"/>
          <w:szCs w:val="28"/>
        </w:rPr>
        <w:lastRenderedPageBreak/>
        <w:t xml:space="preserve">Таблица </w:t>
      </w:r>
      <w:r w:rsidR="0044329D">
        <w:rPr>
          <w:sz w:val="28"/>
          <w:szCs w:val="28"/>
        </w:rPr>
        <w:t>3</w:t>
      </w:r>
    </w:p>
    <w:p w:rsidR="00CF5BC6" w:rsidRDefault="00CF5BC6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71AE7" w:rsidRPr="00AE765E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E765E">
        <w:rPr>
          <w:rFonts w:ascii="Times New Roman" w:hAnsi="Times New Roman" w:cs="Times New Roman"/>
          <w:sz w:val="28"/>
          <w:szCs w:val="28"/>
        </w:rPr>
        <w:t>Тарифы в связи с проведением второго этапа диспансеризации</w:t>
      </w:r>
    </w:p>
    <w:p w:rsidR="00771AE7" w:rsidRPr="00AE765E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E765E">
        <w:rPr>
          <w:rFonts w:ascii="Times New Roman" w:hAnsi="Times New Roman" w:cs="Times New Roman"/>
          <w:sz w:val="28"/>
          <w:szCs w:val="28"/>
        </w:rPr>
        <w:t>определенных групп взрослого населения</w:t>
      </w:r>
    </w:p>
    <w:p w:rsidR="00771AE7" w:rsidRDefault="005152DF">
      <w:pPr>
        <w:pStyle w:val="ConsPlusNormal"/>
        <w:jc w:val="right"/>
      </w:pPr>
      <w:r w:rsidRPr="00AE765E">
        <w:rPr>
          <w:sz w:val="28"/>
          <w:szCs w:val="28"/>
        </w:rPr>
        <w:t>(рублей</w:t>
      </w:r>
      <w:r>
        <w:t>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4195"/>
        <w:gridCol w:w="2665"/>
        <w:gridCol w:w="1862"/>
      </w:tblGrid>
      <w:tr w:rsidR="00771AE7" w:rsidTr="00E34E3B">
        <w:trPr>
          <w:tblHeader/>
        </w:trPr>
        <w:tc>
          <w:tcPr>
            <w:tcW w:w="629" w:type="dxa"/>
            <w:vAlign w:val="center"/>
          </w:tcPr>
          <w:p w:rsidR="00771AE7" w:rsidRDefault="00AE765E">
            <w:pPr>
              <w:pStyle w:val="ConsPlusNormal"/>
              <w:jc w:val="center"/>
            </w:pPr>
            <w:r>
              <w:t>№</w:t>
            </w:r>
            <w:r w:rsidR="005152DF">
              <w:t xml:space="preserve"> стр.</w:t>
            </w:r>
          </w:p>
        </w:tc>
        <w:tc>
          <w:tcPr>
            <w:tcW w:w="4195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665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Код в системе ОМС</w:t>
            </w:r>
          </w:p>
        </w:tc>
        <w:tc>
          <w:tcPr>
            <w:tcW w:w="1862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Тариф</w:t>
            </w:r>
          </w:p>
        </w:tc>
      </w:tr>
      <w:tr w:rsidR="00771AE7" w:rsidTr="00E34E3B">
        <w:trPr>
          <w:tblHeader/>
        </w:trPr>
        <w:tc>
          <w:tcPr>
            <w:tcW w:w="629" w:type="dxa"/>
          </w:tcPr>
          <w:p w:rsidR="00771AE7" w:rsidRDefault="001A3CDA" w:rsidP="001A3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62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4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(консультация) врача-невролога (при наличии впервые выявленных указаний или подозрений на ранее перенесенное острое нарушение мозгового кровообращения для граждан, не находящихся по этому поводу под диспансерным наблюдением, а также в случаях выявления по результатам анкетирования нарушений двигательной функции, когнитивных нарушений и подозрений на депрессию у граждан в возрасте 65 лет и старше, не находящихся по этому поводу под диспансерным наблюдением)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B11.047.004.203.001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pStyle w:val="ConsPlusNormal"/>
              <w:jc w:val="right"/>
            </w:pPr>
            <w:r>
              <w:t>531,42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(консультация) врача-хирурга, включая проведение ректороманоскопии (для граждан в возрасте от 40 до 75 лет включительно с выявленными патологическими изменениями по результатам скрининга на выявление злокачественных новообразований толстого кишечника и прямой кишки, при отягощенной наследственности по семейному аденоматозу и (или) злокачественным новообразованиям толстого кишечника и прямой кишки, при выявлении других медицинских показаний по результатам анкетирования, а также по назначению врача-терапевта, врача-уролога, врача - акушера-гинеколога в случаях выявления симптомов злокачественных новообразований толстого кишечника и прямой кишки)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B11.047.004.203.002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2306,74</w:t>
            </w:r>
          </w:p>
        </w:tc>
      </w:tr>
      <w:tr w:rsidR="00771AE7" w:rsidTr="00AE765E">
        <w:tc>
          <w:tcPr>
            <w:tcW w:w="629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 xml:space="preserve">Осмотр (консультация) врача-колопроктолога, включая проведение ректороманоскопии (при положительном анализе кала на </w:t>
            </w:r>
            <w:r>
              <w:lastRenderedPageBreak/>
              <w:t>скрытую кровь, для граждан в возрасте от 40 до 75 лет включительно с выявленными патологическими изменениями по результатам скрининга на выявление злокачественных новообразований толстого кишечника и прямой кишки, при отягощенной наследственности по семейному аденоматозу и (или) злокачественным новообразованиям толстого кишечника и прямой кишки, при выявлении других медицинских показаний по результатам анкетирования, а также по назначению врача-терапевта, врача-уролога, врача - акушера-гинеколога в случаях выявления симптомов злокачественных новообразований толстого кишечника и прямой кишки)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B11.047.004.203.003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2306,74</w:t>
            </w:r>
          </w:p>
        </w:tc>
      </w:tr>
      <w:tr w:rsidR="00771AE7" w:rsidTr="00AE765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Осмотр (консультация) врача-офтальмолога (для граждан в возрасте 40 лет и старше, имеющих повышенное внутриглазное давление, и для граждан в возрасте 65 лет и старше, имеющих снижение остроты зрения, не поддающееся очковой коррекции, выявленное по результатам анкетирования)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B11.047.004.203.004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318,80</w:t>
            </w:r>
          </w:p>
        </w:tc>
      </w:tr>
      <w:tr w:rsidR="00771AE7" w:rsidTr="00AE765E">
        <w:tc>
          <w:tcPr>
            <w:tcW w:w="629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95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Осмотр (консультация) врача-хирурга (для мужчин в возрасте 45, 50, 55, 60 и 64 лет при повышении уровня простатспецифического антигена в крови более 4 нг/мл)</w:t>
            </w:r>
          </w:p>
        </w:tc>
        <w:tc>
          <w:tcPr>
            <w:tcW w:w="2665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B11.047.004.203.005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477,22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(консультация) врача-уролога (для мужчин в возрасте 45, 50, 55, 60 и 64 лет при повышении уровня простатспецифического антигена в крови более 4 нг/мл)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B11.047.004.203.006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386,17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 xml:space="preserve">Осмотр (консультация) врача акушера-гинеколога (для женщин в возрасте 18 лет и старше с выявленными патологическими изменениями по результатам скрининга на выявление </w:t>
            </w:r>
            <w:r>
              <w:lastRenderedPageBreak/>
              <w:t>злокачественных новообразований шейки матки, в возрасте от 40 до 75 лет с выявленными патологическими изменениями по результатам мероприятий скрининга, направленного на раннее выявление злокачественных новообразований молочных желез)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B11.047.004.203.007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625,32</w:t>
            </w:r>
          </w:p>
        </w:tc>
      </w:tr>
      <w:tr w:rsidR="00771AE7" w:rsidTr="00AE765E">
        <w:tc>
          <w:tcPr>
            <w:tcW w:w="629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9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Осмотр врача-терапевта, по завершении исследований второго этапа диспансеризации, включающий установление (уточнение) диагноза, определение (уточнение) группы здоровья, определение группы диспансерного наблюдения (с учетом заключений врачей-специалистов), а также направление граждан при наличии медицинских показаний на дополнительное обследование, не входящее в объем диспансеризации, для получения специализированной, в том числе высокотехнологичной, медицинской помощи, на санаторно-курортное лечение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B11.047.004.202.008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447,96</w:t>
            </w:r>
          </w:p>
        </w:tc>
      </w:tr>
      <w:tr w:rsidR="00771AE7" w:rsidTr="00AE765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Осмотр врача общей практики (семейного врача), по завершении исследований второго этапа диспансеризации, включающий установление (уточнение) диагноза, определение (уточнение) группы здоровья, определение группы диспансерного наблюдения (с учетом заключений врачей-специалистов), а также направление граждан при наличии медицинских показаний на дополнительное обследование, не входящее в объем диспансеризации, для получения специализированной, в том числе высокотехнологичной, медицинской помощи, на санаторно-курортное лечение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B11.047.004.202.009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447,96</w:t>
            </w:r>
          </w:p>
        </w:tc>
      </w:tr>
      <w:tr w:rsidR="00771AE7" w:rsidTr="00AE765E">
        <w:tc>
          <w:tcPr>
            <w:tcW w:w="629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95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 xml:space="preserve">Проведение индивидуального профилактического консультирования в отделении (кабинете) медицинской </w:t>
            </w:r>
            <w:r>
              <w:lastRenderedPageBreak/>
              <w:t>профилактики (центре здоровья, фельдшерском здравпункте или фельдшерско-акушерском пункте) для граждан с выявленными факторами риска</w:t>
            </w:r>
          </w:p>
        </w:tc>
        <w:tc>
          <w:tcPr>
            <w:tcW w:w="2665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B11.047.004.202.010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280,07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Проведение группового (школы для пациентов) углубленного профилактического консультирования в отделении (кабинете) медицинской профилактики (центре здоровья, фельдшерском здравпункте или фельдшерско-акушерском пункте) для граждан с выявленными факторами риска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B11.047.004.202.011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210,90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Медицинская услуга: рентгенография легких (для граждан в случае подозрения на злокачественные новообразования легкого по назначению врача-терапевта)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B11.047.004.002.012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764,82</w:t>
            </w:r>
          </w:p>
        </w:tc>
      </w:tr>
      <w:tr w:rsidR="00771AE7" w:rsidTr="00AE765E">
        <w:tc>
          <w:tcPr>
            <w:tcW w:w="629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19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Медицинская услуга: компьютерную томографию легких (для граждан в случае подозрения на злокачественные новообразования легкого по назначению врача-терапевта)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B11.047.004.002.013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1781,97</w:t>
            </w:r>
          </w:p>
        </w:tc>
      </w:tr>
      <w:tr w:rsidR="00771AE7" w:rsidTr="00AE765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Медицинская услуга: дуплексное сканирование брахиоцефальных артерий (для мужчин в возрасте от 45 до 72 лет и женщин в возрасте от 54 до 72 лет при наличии комбинации трех факторов риска развития хронических неинфекционных заболеваний: повышенный уровень артериального давления, гиперхолестеринемия, избыточная масса тела или ожирение, а также по направлению врачом-неврологом при впервые выявленном указании или подозрении на ранее перенесенное острое нарушение мозгового кровообращения для граждан в возрасте 65 - 90 лет, не находящихся по этому поводу под диспансерным наблюдением)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B11.047.004.003.014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1335,78</w:t>
            </w:r>
          </w:p>
        </w:tc>
      </w:tr>
      <w:tr w:rsidR="00771AE7" w:rsidTr="00A75138">
        <w:trPr>
          <w:trHeight w:val="1876"/>
        </w:trPr>
        <w:tc>
          <w:tcPr>
            <w:tcW w:w="629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4195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Медицинская услуга: эзофагогастродуоденоскопия (для граждан в случае подозрения на злокачественные новообразования пищевода, желудка и двенадцатиперстной кишки по назначению врача-терапевта)</w:t>
            </w:r>
          </w:p>
        </w:tc>
        <w:tc>
          <w:tcPr>
            <w:tcW w:w="2665" w:type="dxa"/>
            <w:tcBorders>
              <w:top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B11.047.004.002.015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C67CC2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1158,91</w:t>
            </w:r>
          </w:p>
        </w:tc>
      </w:tr>
      <w:tr w:rsidR="00771AE7" w:rsidTr="00A75138">
        <w:trPr>
          <w:trHeight w:val="1284"/>
        </w:trPr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Медицинская услуга: колоноскопия (для граждан в случае подозрения на онкологическое заболевание толстой кишки по назначению врача-хирурга или врача-колопроктолога)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B11.047.004.002.016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C67CC2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1231,84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Медицинская услуга: спирометрия (для граждан с подозрением на хроническое бронхолегочное заболевание по результатам анкетирования, курящих и по направлению врача-терапевта)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B11.047.004.001.018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C67CC2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400,55</w:t>
            </w:r>
          </w:p>
        </w:tc>
      </w:tr>
      <w:tr w:rsidR="00771AE7" w:rsidTr="00AE765E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(консультация) врача-оториноларинголога (для граждан в возрасте 65 лет и старше при наличии медицинских показаний по результатам анкетирования или осмотра врача-терапевта)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B11.047.004.202.019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195,27</w:t>
            </w:r>
          </w:p>
        </w:tc>
      </w:tr>
      <w:tr w:rsidR="00771AE7" w:rsidTr="00AE765E">
        <w:tc>
          <w:tcPr>
            <w:tcW w:w="629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19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Медицинская услуга: определение уровня гликированного гемоглобина в крови (для граждан с подозрением на сахарный диабет по назначению в</w:t>
            </w:r>
            <w:bookmarkStart w:id="1" w:name="_GoBack"/>
            <w:bookmarkEnd w:id="1"/>
            <w:r>
              <w:t>рача-терапевта по результатам осмотров и исследований первого этапа диспансеризации)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B11.047.004.002.017</w:t>
            </w:r>
          </w:p>
        </w:tc>
        <w:tc>
          <w:tcPr>
            <w:tcW w:w="186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774B3B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945,78</w:t>
            </w:r>
          </w:p>
        </w:tc>
      </w:tr>
      <w:tr w:rsidR="00771AE7" w:rsidTr="00AE765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 xml:space="preserve">Осмотр (консультация) врача-дерматовенеролога, включая проведение дерматоскопии (для граждан с подозрением на злокачественные новообразования кожи и (или) слизистых оболочек по назначению врача-терапевта по результатам осмотра на выявление визуальных и иных локализаций онкологических заболеваний, включающего осмотр кожных </w:t>
            </w:r>
            <w:r>
              <w:lastRenderedPageBreak/>
              <w:t>покровов, слизистых губ и ротовой полости, пальпацию щитовидной железы, лимфатических узлов)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B11.047.004.202.018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AE7" w:rsidRDefault="005152DF">
            <w:pPr>
              <w:jc w:val="right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380,59</w:t>
            </w:r>
          </w:p>
        </w:tc>
      </w:tr>
    </w:tbl>
    <w:p w:rsidR="00771AE7" w:rsidRDefault="00771AE7">
      <w:pPr>
        <w:pStyle w:val="ConsPlusNormal"/>
        <w:jc w:val="both"/>
      </w:pPr>
    </w:p>
    <w:p w:rsidR="00771AE7" w:rsidRPr="00E34E3B" w:rsidRDefault="005152DF">
      <w:pPr>
        <w:pStyle w:val="ConsPlusNormal"/>
        <w:jc w:val="right"/>
        <w:outlineLvl w:val="1"/>
        <w:rPr>
          <w:sz w:val="28"/>
          <w:szCs w:val="28"/>
        </w:rPr>
      </w:pPr>
      <w:r w:rsidRPr="00E34E3B">
        <w:rPr>
          <w:sz w:val="28"/>
          <w:szCs w:val="28"/>
        </w:rPr>
        <w:t xml:space="preserve">Таблица </w:t>
      </w:r>
      <w:r w:rsidR="00831B0C">
        <w:rPr>
          <w:sz w:val="28"/>
          <w:szCs w:val="28"/>
        </w:rPr>
        <w:t>4</w:t>
      </w:r>
    </w:p>
    <w:p w:rsidR="00CF5BC6" w:rsidRDefault="00CF5BC6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71AE7" w:rsidRPr="00E34E3B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34E3B">
        <w:rPr>
          <w:rFonts w:ascii="Times New Roman" w:hAnsi="Times New Roman" w:cs="Times New Roman"/>
          <w:sz w:val="28"/>
          <w:szCs w:val="28"/>
        </w:rPr>
        <w:t>Тарифы комплексного посещения</w:t>
      </w:r>
    </w:p>
    <w:p w:rsidR="00771AE7" w:rsidRPr="00E34E3B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34E3B">
        <w:rPr>
          <w:rFonts w:ascii="Times New Roman" w:hAnsi="Times New Roman" w:cs="Times New Roman"/>
          <w:sz w:val="28"/>
          <w:szCs w:val="28"/>
        </w:rPr>
        <w:t>в связи с проведением первого этапа диспансеризации</w:t>
      </w:r>
    </w:p>
    <w:p w:rsidR="00771AE7" w:rsidRPr="00E34E3B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34E3B">
        <w:rPr>
          <w:rFonts w:ascii="Times New Roman" w:hAnsi="Times New Roman" w:cs="Times New Roman"/>
          <w:sz w:val="28"/>
          <w:szCs w:val="28"/>
        </w:rPr>
        <w:t>отдельных категорий детского населения</w:t>
      </w:r>
    </w:p>
    <w:p w:rsidR="00771AE7" w:rsidRPr="00E34E3B" w:rsidRDefault="005152DF">
      <w:pPr>
        <w:pStyle w:val="ConsPlusNormal"/>
        <w:jc w:val="right"/>
        <w:rPr>
          <w:sz w:val="28"/>
          <w:szCs w:val="28"/>
        </w:rPr>
      </w:pPr>
      <w:r w:rsidRPr="00E34E3B">
        <w:rPr>
          <w:sz w:val="28"/>
          <w:szCs w:val="28"/>
        </w:rPr>
        <w:t>(рублей)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479"/>
        <w:gridCol w:w="2438"/>
        <w:gridCol w:w="1810"/>
      </w:tblGrid>
      <w:tr w:rsidR="00771AE7" w:rsidTr="00E34E3B">
        <w:trPr>
          <w:tblHeader/>
        </w:trPr>
        <w:tc>
          <w:tcPr>
            <w:tcW w:w="624" w:type="dxa"/>
            <w:vAlign w:val="center"/>
          </w:tcPr>
          <w:p w:rsidR="00771AE7" w:rsidRDefault="00E34E3B">
            <w:pPr>
              <w:pStyle w:val="ConsPlusNormal"/>
              <w:jc w:val="center"/>
            </w:pPr>
            <w:r>
              <w:t>№</w:t>
            </w:r>
            <w:r w:rsidR="005152DF">
              <w:t xml:space="preserve"> стр.</w:t>
            </w:r>
          </w:p>
        </w:tc>
        <w:tc>
          <w:tcPr>
            <w:tcW w:w="4479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438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Код обращения в системе ОМС</w:t>
            </w:r>
          </w:p>
        </w:tc>
        <w:tc>
          <w:tcPr>
            <w:tcW w:w="1810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Тариф</w:t>
            </w:r>
          </w:p>
        </w:tc>
      </w:tr>
      <w:tr w:rsidR="00771AE7" w:rsidTr="00E34E3B">
        <w:trPr>
          <w:tblHeader/>
        </w:trPr>
        <w:tc>
          <w:tcPr>
            <w:tcW w:w="624" w:type="dxa"/>
          </w:tcPr>
          <w:p w:rsidR="00771AE7" w:rsidRDefault="001A3CDA" w:rsidP="001A3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9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0" w:type="dxa"/>
            <w:vAlign w:val="center"/>
          </w:tcPr>
          <w:p w:rsidR="00771AE7" w:rsidRDefault="001A3CDA" w:rsidP="001A3CDA">
            <w:pPr>
              <w:pStyle w:val="ConsPlusNormal"/>
              <w:jc w:val="center"/>
            </w:pPr>
            <w:r>
              <w:t>4</w:t>
            </w:r>
          </w:p>
        </w:tc>
      </w:tr>
      <w:tr w:rsidR="00771AE7" w:rsidTr="00E34E3B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79" w:type="dxa"/>
          </w:tcPr>
          <w:p w:rsidR="00771AE7" w:rsidRDefault="005152DF">
            <w:pPr>
              <w:pStyle w:val="ConsPlusNormal"/>
            </w:pPr>
            <w:r>
              <w:t>Норматив финансовых затрат на единицу объема предоставления медицинской помощи, руб.</w:t>
            </w:r>
          </w:p>
        </w:tc>
        <w:tc>
          <w:tcPr>
            <w:tcW w:w="2438" w:type="dxa"/>
          </w:tcPr>
          <w:p w:rsidR="00771AE7" w:rsidRDefault="00771AE7">
            <w:pPr>
              <w:pStyle w:val="ConsPlusNormal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Default="001363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3176,61</w:t>
            </w:r>
            <w:r w:rsidR="005152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Tr="00E34E3B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79" w:type="dxa"/>
          </w:tcPr>
          <w:p w:rsidR="00771AE7" w:rsidRDefault="005152DF">
            <w:pPr>
              <w:pStyle w:val="ConsPlusNormal"/>
            </w:pPr>
            <w:r>
              <w:t>Комплексное посещение в связи с проведением первого этапа диспансеризации пребывающих в стационарных учреждениях детей-сирот и детей, находящихся в трудной жизненной ситуации, в следующие возрастные периоды с дифференциацией по полу пациента:</w:t>
            </w:r>
          </w:p>
        </w:tc>
        <w:tc>
          <w:tcPr>
            <w:tcW w:w="2438" w:type="dxa"/>
          </w:tcPr>
          <w:p w:rsidR="00771AE7" w:rsidRDefault="00771AE7">
            <w:pPr>
              <w:pStyle w:val="ConsPlusNormal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период новорожденности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B11.031.001.002.030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831B0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1319,12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 месяц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B11.031.001.002.031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831B0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5336,50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3 месяца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2684,21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6.</w:t>
            </w:r>
          </w:p>
        </w:tc>
        <w:tc>
          <w:tcPr>
            <w:tcW w:w="4479" w:type="dxa"/>
          </w:tcPr>
          <w:p w:rsidR="00771AE7" w:rsidRPr="00646264" w:rsidRDefault="005152DF" w:rsidP="00831B0C">
            <w:pPr>
              <w:pStyle w:val="ConsPlusNormal"/>
            </w:pPr>
            <w:r w:rsidRPr="00646264">
              <w:t>2 месяца,4 месяца,5 месяцев,6 месяцев,    7 месяцев,8 месяцев,9 месяцев,                       10 месяцев,11 месяцев,1 год и 3 месяца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B11.031.001.002.033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800,15</w:t>
            </w:r>
          </w:p>
        </w:tc>
      </w:tr>
      <w:tr w:rsidR="00771AE7" w:rsidRPr="00646264" w:rsidTr="00831B0C">
        <w:trPr>
          <w:trHeight w:val="741"/>
        </w:trPr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7.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12 месяцев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B11.031.001.002.034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8813,78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8.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 год и 6 месяцев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B11.031.001.002.035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1902,35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9.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2 года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B11.031.001.002.036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5780,86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lastRenderedPageBreak/>
              <w:t>10.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3 года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B11.031.001.002.037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7031,39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11.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4 года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B11.031.001.002.038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6130,80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12.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5 лет, 7 лет, 8 лет, 9 лет, 11 лет, 12 лет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B11.031.001.002.039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6681,45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13.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6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14.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B11.031.001.002.040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9761,54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15.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B11.031.001.002.041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10059,57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16.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10 лет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8033,45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17.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13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18.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B11.031.001.002.043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8199,03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19.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B11.031.001.002.044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8497,06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20.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14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21.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B11.031.001.002.045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7162,64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22.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B11.031.001.002.046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7460,67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23.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15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24.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B11.031.001.002.047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7512,58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25.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B11.031.001.002.048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7810,61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26.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16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27.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B11.031.001.002.049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7162,64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28.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B11.031.001.002.050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7460,67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lastRenderedPageBreak/>
              <w:t>29.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17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30.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B11.031.001.002.051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8961,81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31.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B11.031.001.002.052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9259,84</w:t>
            </w:r>
          </w:p>
        </w:tc>
      </w:tr>
      <w:tr w:rsidR="00771AE7" w:rsidRPr="00646264" w:rsidTr="00481429">
        <w:trPr>
          <w:trHeight w:val="2841"/>
        </w:trPr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32.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Комплексное посещение в связи с проведением первого этапа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в следующие возрастные периоды с дифференциацией по полу пациента:</w:t>
            </w:r>
          </w:p>
        </w:tc>
        <w:tc>
          <w:tcPr>
            <w:tcW w:w="2438" w:type="dxa"/>
          </w:tcPr>
          <w:p w:rsidR="00771AE7" w:rsidRPr="00646264" w:rsidRDefault="00771AE7">
            <w:pPr>
              <w:pStyle w:val="ConsPlusNormal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33.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период новорожденности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B11.031.004.002.050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1319,12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34.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 месяц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B11.031.004.002.051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5336,50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35.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3 месяца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2684,21</w:t>
            </w:r>
          </w:p>
        </w:tc>
      </w:tr>
      <w:tr w:rsidR="00771AE7" w:rsidRPr="00646264" w:rsidTr="00481429">
        <w:trPr>
          <w:trHeight w:val="1169"/>
        </w:trPr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36.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2 месяца,4 месяца,5 месяцев,6 месяцев,         7 месяцев,8 месяцев,9 месяцев,                       10 месяцев,11 месяцев,1 год и 3 месяца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B11.031.004.002.053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800,15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37.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12 месяцев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B11.031.004.002.054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8813,78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38.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 год и 6 месяцев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B11.031.004.002.055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1902,35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39.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2 года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B11.031.004.002.056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5780,86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40.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3 года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B11.031.004.002.057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7031,39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41.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4 года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B11.031.004.002.058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6130,80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42.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5 лет, 7 лет, 8 лет, 9 лет, 11 лет, 12 лет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B11.031.004.002.059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6681,45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lastRenderedPageBreak/>
              <w:t>43.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6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44.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B11.031.004.002.060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9761,54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45.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B11.031.004.002.061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10059,57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46.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10 лет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8033,45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47.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13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rPr>
          <w:trHeight w:val="329"/>
        </w:trPr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48.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B11.031.004.002.063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8199,03</w:t>
            </w:r>
          </w:p>
        </w:tc>
      </w:tr>
      <w:tr w:rsidR="00771AE7" w:rsidRPr="00646264" w:rsidTr="00E34E3B">
        <w:trPr>
          <w:trHeight w:val="381"/>
        </w:trPr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49.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B11.031.004.002.064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8497,06</w:t>
            </w:r>
          </w:p>
        </w:tc>
      </w:tr>
      <w:tr w:rsidR="00771AE7" w:rsidRPr="00646264" w:rsidTr="00E34E3B">
        <w:trPr>
          <w:trHeight w:val="405"/>
        </w:trPr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50.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14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51.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B11.031.004.002.065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7162,64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52.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B11.031.004.002.066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7460,67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53.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15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54.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B11.031.004.002.067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7512,58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55.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B11.031.004.002.068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7810,61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56.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16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57.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B11.031.004.002.069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7162,64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58.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B11.031.004.002.070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7460,67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59.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17 лет</w:t>
            </w:r>
          </w:p>
        </w:tc>
        <w:tc>
          <w:tcPr>
            <w:tcW w:w="2438" w:type="dxa"/>
          </w:tcPr>
          <w:p w:rsidR="00771AE7" w:rsidRPr="00646264" w:rsidRDefault="00771AE7" w:rsidP="00140819">
            <w:pPr>
              <w:pStyle w:val="ConsPlusNormal"/>
              <w:jc w:val="center"/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5152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60.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мальчики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B11.031.004.002.071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8961,81</w:t>
            </w:r>
          </w:p>
        </w:tc>
      </w:tr>
      <w:tr w:rsidR="00771AE7" w:rsidRPr="00646264" w:rsidTr="00E34E3B">
        <w:tc>
          <w:tcPr>
            <w:tcW w:w="624" w:type="dxa"/>
          </w:tcPr>
          <w:p w:rsidR="00771AE7" w:rsidRPr="00646264" w:rsidRDefault="005152DF">
            <w:pPr>
              <w:pStyle w:val="ConsPlusNormal"/>
              <w:jc w:val="center"/>
            </w:pPr>
            <w:r w:rsidRPr="00646264">
              <w:t>61.</w:t>
            </w:r>
          </w:p>
        </w:tc>
        <w:tc>
          <w:tcPr>
            <w:tcW w:w="4479" w:type="dxa"/>
          </w:tcPr>
          <w:p w:rsidR="00771AE7" w:rsidRPr="00646264" w:rsidRDefault="005152DF">
            <w:pPr>
              <w:pStyle w:val="ConsPlusNormal"/>
            </w:pPr>
            <w:r w:rsidRPr="00646264">
              <w:t>девочки</w:t>
            </w:r>
          </w:p>
        </w:tc>
        <w:tc>
          <w:tcPr>
            <w:tcW w:w="2438" w:type="dxa"/>
          </w:tcPr>
          <w:p w:rsidR="00771AE7" w:rsidRPr="00646264" w:rsidRDefault="005152DF" w:rsidP="00140819">
            <w:pPr>
              <w:pStyle w:val="ConsPlusNormal"/>
              <w:jc w:val="center"/>
            </w:pPr>
            <w:r w:rsidRPr="00646264">
              <w:t>B11.031.004.002.072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771AE7" w:rsidRPr="00646264" w:rsidRDefault="00C03D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9259,84</w:t>
            </w:r>
          </w:p>
        </w:tc>
      </w:tr>
    </w:tbl>
    <w:p w:rsidR="00771AE7" w:rsidRPr="00646264" w:rsidRDefault="00771AE7">
      <w:pPr>
        <w:pStyle w:val="ConsPlusNormal"/>
        <w:jc w:val="both"/>
      </w:pPr>
    </w:p>
    <w:p w:rsidR="00A23517" w:rsidRPr="00646264" w:rsidRDefault="00A23517" w:rsidP="00A23517">
      <w:pPr>
        <w:pStyle w:val="ConsPlusNormal"/>
        <w:jc w:val="right"/>
        <w:outlineLvl w:val="1"/>
        <w:rPr>
          <w:sz w:val="28"/>
        </w:rPr>
      </w:pPr>
      <w:r w:rsidRPr="00646264">
        <w:rPr>
          <w:sz w:val="28"/>
        </w:rPr>
        <w:lastRenderedPageBreak/>
        <w:t xml:space="preserve">Таблица </w:t>
      </w:r>
      <w:r w:rsidR="00ED1996" w:rsidRPr="00646264">
        <w:rPr>
          <w:sz w:val="28"/>
        </w:rPr>
        <w:t>5</w:t>
      </w:r>
    </w:p>
    <w:p w:rsidR="00CF5BC6" w:rsidRPr="00646264" w:rsidRDefault="00CF5BC6" w:rsidP="00CF5BC6">
      <w:pPr>
        <w:pStyle w:val="ConsPlusNormal"/>
        <w:spacing w:line="240" w:lineRule="exact"/>
        <w:jc w:val="center"/>
        <w:rPr>
          <w:b/>
          <w:sz w:val="28"/>
        </w:rPr>
      </w:pPr>
    </w:p>
    <w:p w:rsidR="00ED1996" w:rsidRDefault="00ED1996" w:rsidP="00CF5BC6">
      <w:pPr>
        <w:pStyle w:val="ConsPlusNormal"/>
        <w:spacing w:line="240" w:lineRule="exact"/>
        <w:jc w:val="center"/>
        <w:rPr>
          <w:b/>
          <w:sz w:val="28"/>
        </w:rPr>
      </w:pPr>
      <w:r w:rsidRPr="00646264">
        <w:rPr>
          <w:b/>
          <w:sz w:val="28"/>
        </w:rPr>
        <w:t>Тарифы исследований (медицинских вмешательств), входящих в комплексное посещение по проведению первого этапа диспансеризации</w:t>
      </w:r>
      <w:r w:rsidRPr="00ED1996">
        <w:rPr>
          <w:b/>
          <w:sz w:val="28"/>
        </w:rPr>
        <w:t xml:space="preserve"> детского населения, оплата которых производится за фактические оказанные медицинские услуги</w:t>
      </w:r>
    </w:p>
    <w:p w:rsidR="00ED1996" w:rsidRPr="00E34E3B" w:rsidRDefault="00ED1996" w:rsidP="00ED1996">
      <w:pPr>
        <w:pStyle w:val="ConsPlusNormal"/>
        <w:jc w:val="right"/>
        <w:rPr>
          <w:sz w:val="28"/>
        </w:rPr>
      </w:pPr>
      <w:r>
        <w:rPr>
          <w:sz w:val="28"/>
        </w:rPr>
        <w:t xml:space="preserve"> </w:t>
      </w:r>
      <w:r w:rsidRPr="00E34E3B">
        <w:rPr>
          <w:sz w:val="28"/>
        </w:rPr>
        <w:t>(рублей)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60"/>
        <w:gridCol w:w="2560"/>
        <w:gridCol w:w="4585"/>
        <w:gridCol w:w="1240"/>
      </w:tblGrid>
      <w:tr w:rsidR="00ED1996" w:rsidRPr="00ED1996" w:rsidTr="00CF5BC6">
        <w:trPr>
          <w:trHeight w:val="630"/>
          <w:tblHeader/>
        </w:trPr>
        <w:tc>
          <w:tcPr>
            <w:tcW w:w="960" w:type="dxa"/>
            <w:noWrap/>
            <w:vAlign w:val="center"/>
            <w:hideMark/>
          </w:tcPr>
          <w:p w:rsidR="00ED1996" w:rsidRPr="00ED1996" w:rsidRDefault="00ED1996" w:rsidP="00ED1996">
            <w:pPr>
              <w:pStyle w:val="ConsPlusNormal"/>
              <w:jc w:val="center"/>
            </w:pPr>
            <w:r w:rsidRPr="00ED1996">
              <w:t>№ п/п</w:t>
            </w:r>
          </w:p>
        </w:tc>
        <w:tc>
          <w:tcPr>
            <w:tcW w:w="2560" w:type="dxa"/>
            <w:vAlign w:val="center"/>
            <w:hideMark/>
          </w:tcPr>
          <w:p w:rsidR="00ED1996" w:rsidRPr="00ED1996" w:rsidRDefault="00ED1996" w:rsidP="00ED1996">
            <w:pPr>
              <w:pStyle w:val="ConsPlusNormal"/>
              <w:jc w:val="center"/>
            </w:pPr>
            <w:r w:rsidRPr="00ED1996">
              <w:t>Код услуги в системе ОМС</w:t>
            </w:r>
          </w:p>
        </w:tc>
        <w:tc>
          <w:tcPr>
            <w:tcW w:w="4585" w:type="dxa"/>
            <w:vAlign w:val="center"/>
            <w:hideMark/>
          </w:tcPr>
          <w:p w:rsidR="00ED1996" w:rsidRPr="00ED1996" w:rsidRDefault="00ED1996" w:rsidP="00ED1996">
            <w:pPr>
              <w:pStyle w:val="ConsPlusNormal"/>
              <w:jc w:val="center"/>
            </w:pPr>
            <w:r w:rsidRPr="00ED1996">
              <w:t>Наименование</w:t>
            </w:r>
          </w:p>
        </w:tc>
        <w:tc>
          <w:tcPr>
            <w:tcW w:w="1240" w:type="dxa"/>
            <w:vAlign w:val="center"/>
            <w:hideMark/>
          </w:tcPr>
          <w:p w:rsidR="00ED1996" w:rsidRPr="00ED1996" w:rsidRDefault="00ED1996" w:rsidP="00ED1996">
            <w:pPr>
              <w:pStyle w:val="ConsPlusNormal"/>
              <w:jc w:val="center"/>
            </w:pPr>
            <w:r w:rsidRPr="00ED1996">
              <w:t>Тариф</w:t>
            </w:r>
          </w:p>
        </w:tc>
      </w:tr>
      <w:tr w:rsidR="001A3CDA" w:rsidRPr="00ED1996" w:rsidTr="00CF5BC6">
        <w:trPr>
          <w:trHeight w:val="379"/>
          <w:tblHeader/>
        </w:trPr>
        <w:tc>
          <w:tcPr>
            <w:tcW w:w="960" w:type="dxa"/>
            <w:noWrap/>
            <w:vAlign w:val="center"/>
          </w:tcPr>
          <w:p w:rsidR="001A3CDA" w:rsidRPr="00ED1996" w:rsidRDefault="001A3CDA" w:rsidP="00ED19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60" w:type="dxa"/>
            <w:vAlign w:val="center"/>
          </w:tcPr>
          <w:p w:rsidR="001A3CDA" w:rsidRPr="00ED1996" w:rsidRDefault="001A3CDA" w:rsidP="00ED19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5" w:type="dxa"/>
            <w:vAlign w:val="center"/>
          </w:tcPr>
          <w:p w:rsidR="001A3CDA" w:rsidRPr="00ED1996" w:rsidRDefault="001A3CDA" w:rsidP="00ED19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0" w:type="dxa"/>
            <w:vAlign w:val="center"/>
          </w:tcPr>
          <w:p w:rsidR="001A3CDA" w:rsidRPr="00ED1996" w:rsidRDefault="001A3CDA" w:rsidP="00ED1996">
            <w:pPr>
              <w:pStyle w:val="ConsPlusNormal"/>
              <w:jc w:val="center"/>
            </w:pPr>
            <w:r>
              <w:t>4</w:t>
            </w:r>
          </w:p>
        </w:tc>
      </w:tr>
      <w:tr w:rsidR="00ED1996" w:rsidRPr="008F5559" w:rsidTr="00CF5BC6">
        <w:trPr>
          <w:trHeight w:val="9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B03.032.001.097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Неонатальный скрининг на врожденные и (или) наследственные заболевания и расширенный неонатальный скрининг на врожденные и (или) наследственные заболевания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204,54</w:t>
            </w:r>
          </w:p>
        </w:tc>
      </w:tr>
      <w:tr w:rsidR="00ED1996" w:rsidRPr="008F5559" w:rsidTr="00CF5BC6">
        <w:trPr>
          <w:trHeight w:val="3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B03.028.001.097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Аудиологический скрининг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314,43</w:t>
            </w:r>
          </w:p>
        </w:tc>
      </w:tr>
      <w:tr w:rsidR="00ED1996" w:rsidRPr="008F5559" w:rsidTr="00CF5BC6">
        <w:trPr>
          <w:trHeight w:val="3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3.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B03.016.002.097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Общий (клинический) анализ крови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518,96</w:t>
            </w:r>
          </w:p>
        </w:tc>
      </w:tr>
      <w:tr w:rsidR="00ED1996" w:rsidRPr="008F5559" w:rsidTr="00CF5BC6">
        <w:trPr>
          <w:trHeight w:val="3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4.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B03.016.006.097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Общий (клинический) анализ мочи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D836AF" w:rsidRDefault="00ED1996" w:rsidP="008F5559">
            <w:pPr>
              <w:pStyle w:val="ConsPlusNormal"/>
              <w:jc w:val="right"/>
              <w:outlineLvl w:val="1"/>
              <w:rPr>
                <w:szCs w:val="24"/>
                <w:lang w:val="en-US"/>
              </w:rPr>
            </w:pPr>
            <w:r w:rsidRPr="00ED1996">
              <w:rPr>
                <w:szCs w:val="24"/>
              </w:rPr>
              <w:t>262,9</w:t>
            </w:r>
            <w:r w:rsidR="00D836AF">
              <w:rPr>
                <w:szCs w:val="24"/>
                <w:lang w:val="en-US"/>
              </w:rPr>
              <w:t>0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5.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A04.16.001.097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Ультразвуковое исследование органов брюшной полости (комплексное)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683,99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6.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A04.28.002.001.097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Ультразвуковое исследование почек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349,94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7.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A04.04.001.001.097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Ультразвуковое исследование тазобедренного сустава с двух сторон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363,38</w:t>
            </w:r>
          </w:p>
        </w:tc>
      </w:tr>
      <w:tr w:rsidR="00ED1996" w:rsidRPr="008F5559" w:rsidTr="00CF5BC6">
        <w:trPr>
          <w:trHeight w:val="3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8.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A04.10.002.097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Эхокардиография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762,78</w:t>
            </w:r>
          </w:p>
        </w:tc>
      </w:tr>
      <w:tr w:rsidR="00ED1996" w:rsidRPr="008F5559" w:rsidTr="00CF5BC6">
        <w:trPr>
          <w:trHeight w:val="3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9.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A04.23.001.097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Нейросонография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455,56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10.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A02.26.003.097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Офтальмоскопия в условиях мидриаза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526,32</w:t>
            </w:r>
          </w:p>
        </w:tc>
      </w:tr>
      <w:tr w:rsidR="00ED1996" w:rsidRPr="008F5559" w:rsidTr="00CF5BC6">
        <w:trPr>
          <w:trHeight w:val="3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11.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A12.10.001.097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 xml:space="preserve">Электрокардиография в </w:t>
            </w:r>
            <w:r w:rsidR="00140819" w:rsidRPr="008F5559">
              <w:t>рамках диспансеризации</w:t>
            </w:r>
            <w:r w:rsidRPr="008F5559">
              <w:t xml:space="preserve">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473,05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12.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A05.25.002.097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 xml:space="preserve">Исследование вызванной отоакустической эмиссии в рамках диспансеризации детей сирот и </w:t>
            </w:r>
            <w:r w:rsidRPr="008F5559">
              <w:lastRenderedPageBreak/>
              <w:t>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lastRenderedPageBreak/>
              <w:t>493,29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13.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A04.20.001.097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Ультразвуковое исследование органов репродуктивной системы (в отношении девочек)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403,67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14.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A04.28.003.097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Ультразвуковое исследование органов репродуктивной системы (в отношении мальчиков)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403,67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15.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A04.22.001.097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Ультразвуковое исследование щитовидной железы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282,78</w:t>
            </w:r>
          </w:p>
        </w:tc>
      </w:tr>
      <w:tr w:rsidR="00ED1996" w:rsidRPr="008F5559" w:rsidTr="00646264">
        <w:trPr>
          <w:trHeight w:val="36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16.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A09.05.026.097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Исследование уровня холестерина в крови экспресс методом с использованием тест-полосок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306,44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17.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A12.26.002.097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Иммунодиагностика с применением аллергена туберкулезного рекомбинантного в стандартном разведении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289,41</w:t>
            </w:r>
          </w:p>
        </w:tc>
      </w:tr>
      <w:tr w:rsidR="00ED1996" w:rsidRPr="008F5559" w:rsidTr="00CF5BC6">
        <w:trPr>
          <w:trHeight w:val="9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18.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B04.031.002.097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врача-педиатра/врача-педиатра участкового/врача общей практики (семейный врач)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800,15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19.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B04.010.002.097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врача-детского хирурга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504,98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20.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B04.029.002.097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врача-офтальмолога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397,27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21.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B04.023.002.097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врача-невролога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597,22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22.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B04.050.002.097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врача-травматолога-ортопеда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504,98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lastRenderedPageBreak/>
              <w:t>23.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B04.064.002.097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 стоматолога детского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284,51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24.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B04.028.002.097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врача-оториноларинголога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463,44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25.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B04.058.003.097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 xml:space="preserve">Профилактический прием (осмотр, консультация) врача-детского </w:t>
            </w:r>
            <w:r w:rsidR="00140819" w:rsidRPr="008F5559">
              <w:t>эндокринолога в</w:t>
            </w:r>
            <w:r w:rsidRPr="008F5559">
              <w:t xml:space="preserve">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900,59</w:t>
            </w:r>
          </w:p>
        </w:tc>
      </w:tr>
      <w:tr w:rsidR="00ED1996" w:rsidRPr="008F5559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26.</w:t>
            </w:r>
          </w:p>
        </w:tc>
        <w:tc>
          <w:tcPr>
            <w:tcW w:w="2560" w:type="dxa"/>
            <w:noWrap/>
            <w:hideMark/>
          </w:tcPr>
          <w:p w:rsidR="00ED1996" w:rsidRPr="00ED1996" w:rsidRDefault="00ED1996" w:rsidP="00140819">
            <w:pPr>
              <w:pStyle w:val="ConsPlusNormal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B04.001.002.097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>Профилактический прием (осмотр, консультация) врача-акушера-гинеколога (в отношении девочек) в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right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779,22</w:t>
            </w:r>
          </w:p>
        </w:tc>
      </w:tr>
      <w:tr w:rsidR="00ED1996" w:rsidRPr="00ED1996" w:rsidTr="00CF5BC6">
        <w:trPr>
          <w:trHeight w:val="600"/>
        </w:trPr>
        <w:tc>
          <w:tcPr>
            <w:tcW w:w="960" w:type="dxa"/>
            <w:noWrap/>
            <w:hideMark/>
          </w:tcPr>
          <w:p w:rsidR="00ED1996" w:rsidRPr="00ED1996" w:rsidRDefault="00ED1996" w:rsidP="008F5559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ED1996">
              <w:rPr>
                <w:szCs w:val="24"/>
              </w:rPr>
              <w:t>27.</w:t>
            </w:r>
          </w:p>
        </w:tc>
        <w:tc>
          <w:tcPr>
            <w:tcW w:w="2560" w:type="dxa"/>
            <w:noWrap/>
            <w:hideMark/>
          </w:tcPr>
          <w:p w:rsidR="00ED1996" w:rsidRPr="008F5559" w:rsidRDefault="00ED1996" w:rsidP="00140819">
            <w:pPr>
              <w:pStyle w:val="ConsPlusNormal"/>
            </w:pPr>
            <w:r w:rsidRPr="008F5559">
              <w:t>B04.053.004.097</w:t>
            </w:r>
          </w:p>
        </w:tc>
        <w:tc>
          <w:tcPr>
            <w:tcW w:w="4585" w:type="dxa"/>
            <w:hideMark/>
          </w:tcPr>
          <w:p w:rsidR="00ED1996" w:rsidRPr="008F5559" w:rsidRDefault="00ED1996" w:rsidP="008F5559">
            <w:pPr>
              <w:pStyle w:val="ConsPlusNormal"/>
            </w:pPr>
            <w:r w:rsidRPr="008F5559">
              <w:t xml:space="preserve">Профилактический прием (осмотр, консультация) врача-детского уролога-андролога (в отношении </w:t>
            </w:r>
            <w:r w:rsidR="00140819" w:rsidRPr="008F5559">
              <w:t>мальчиков) в</w:t>
            </w:r>
            <w:r w:rsidRPr="008F5559">
              <w:t xml:space="preserve"> рамках диспансеризации детей сирот и опекаемых</w:t>
            </w:r>
          </w:p>
        </w:tc>
        <w:tc>
          <w:tcPr>
            <w:tcW w:w="1240" w:type="dxa"/>
            <w:noWrap/>
            <w:hideMark/>
          </w:tcPr>
          <w:p w:rsidR="00ED1996" w:rsidRPr="008F5559" w:rsidRDefault="00ED1996" w:rsidP="008F55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5559">
              <w:rPr>
                <w:rFonts w:ascii="Times New Roman" w:hAnsi="Times New Roman" w:cs="Times New Roman"/>
                <w:sz w:val="24"/>
                <w:szCs w:val="24"/>
              </w:rPr>
              <w:t>481,19</w:t>
            </w:r>
          </w:p>
        </w:tc>
      </w:tr>
    </w:tbl>
    <w:p w:rsidR="00C03D2E" w:rsidRDefault="00C03D2E">
      <w:pPr>
        <w:pStyle w:val="ConsPlusNormal"/>
        <w:jc w:val="right"/>
        <w:outlineLvl w:val="1"/>
        <w:rPr>
          <w:sz w:val="28"/>
        </w:rPr>
      </w:pPr>
    </w:p>
    <w:p w:rsidR="00771AE7" w:rsidRPr="00E34E3B" w:rsidRDefault="005152DF" w:rsidP="00CF5BC6">
      <w:pPr>
        <w:pStyle w:val="ConsPlusNormal"/>
        <w:jc w:val="right"/>
        <w:outlineLvl w:val="1"/>
        <w:rPr>
          <w:sz w:val="14"/>
        </w:rPr>
      </w:pPr>
      <w:r w:rsidRPr="00E34E3B">
        <w:rPr>
          <w:sz w:val="28"/>
        </w:rPr>
        <w:t xml:space="preserve">Таблица </w:t>
      </w:r>
      <w:r w:rsidR="00ED1996">
        <w:rPr>
          <w:sz w:val="28"/>
        </w:rPr>
        <w:t>6</w:t>
      </w:r>
    </w:p>
    <w:p w:rsidR="00CF5BC6" w:rsidRDefault="00CF5BC6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</w:rPr>
      </w:pPr>
    </w:p>
    <w:p w:rsidR="00771AE7" w:rsidRPr="00E34E3B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</w:rPr>
      </w:pPr>
      <w:r w:rsidRPr="00E34E3B">
        <w:rPr>
          <w:rFonts w:ascii="Times New Roman" w:hAnsi="Times New Roman" w:cs="Times New Roman"/>
          <w:sz w:val="28"/>
        </w:rPr>
        <w:t>Тарифы в связи с проведением второго этапа диспансеризации</w:t>
      </w:r>
    </w:p>
    <w:p w:rsidR="00771AE7" w:rsidRPr="00E34E3B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</w:rPr>
      </w:pPr>
      <w:r w:rsidRPr="00E34E3B">
        <w:rPr>
          <w:rFonts w:ascii="Times New Roman" w:hAnsi="Times New Roman" w:cs="Times New Roman"/>
          <w:sz w:val="28"/>
        </w:rPr>
        <w:t>отдельных категорий детского населения</w:t>
      </w:r>
    </w:p>
    <w:p w:rsidR="00771AE7" w:rsidRPr="00E34E3B" w:rsidRDefault="005152DF">
      <w:pPr>
        <w:pStyle w:val="ConsPlusNormal"/>
        <w:jc w:val="right"/>
        <w:rPr>
          <w:sz w:val="28"/>
        </w:rPr>
      </w:pPr>
      <w:r w:rsidRPr="00E34E3B">
        <w:rPr>
          <w:sz w:val="28"/>
        </w:rPr>
        <w:t>(рублей)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4195"/>
        <w:gridCol w:w="2665"/>
        <w:gridCol w:w="1862"/>
      </w:tblGrid>
      <w:tr w:rsidR="00771AE7" w:rsidTr="001A3CDA">
        <w:trPr>
          <w:tblHeader/>
        </w:trPr>
        <w:tc>
          <w:tcPr>
            <w:tcW w:w="629" w:type="dxa"/>
            <w:vAlign w:val="center"/>
          </w:tcPr>
          <w:p w:rsidR="00771AE7" w:rsidRDefault="00E34E3B">
            <w:pPr>
              <w:pStyle w:val="ConsPlusNormal"/>
              <w:jc w:val="center"/>
            </w:pPr>
            <w:r>
              <w:t>№</w:t>
            </w:r>
            <w:r w:rsidR="005152DF">
              <w:t xml:space="preserve"> стр.</w:t>
            </w:r>
          </w:p>
        </w:tc>
        <w:tc>
          <w:tcPr>
            <w:tcW w:w="4195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665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Код в системе ОМС</w:t>
            </w:r>
          </w:p>
        </w:tc>
        <w:tc>
          <w:tcPr>
            <w:tcW w:w="1862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Тариф</w:t>
            </w:r>
          </w:p>
        </w:tc>
      </w:tr>
      <w:tr w:rsidR="00771AE7" w:rsidTr="001A3CDA">
        <w:trPr>
          <w:trHeight w:val="84"/>
          <w:tblHeader/>
        </w:trPr>
        <w:tc>
          <w:tcPr>
            <w:tcW w:w="629" w:type="dxa"/>
          </w:tcPr>
          <w:p w:rsidR="00771AE7" w:rsidRDefault="001A3CDA" w:rsidP="001A3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62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4</w:t>
            </w:r>
          </w:p>
        </w:tc>
      </w:tr>
      <w:tr w:rsidR="00771AE7" w:rsidTr="00A75138">
        <w:trPr>
          <w:trHeight w:val="655"/>
        </w:trPr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врача-ревматолога (дети) в связи с проведением II этапа диспансеризации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B11.040.001.202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510,06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врача-онколога детского в связи с проведением II этапа диспансеризации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B11.009.001.202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477,22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врача-нефролога (дети) в связи с проведением II этапа диспансеризации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B11.025.001.202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675,54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врача-кардиолога детского в связи с проведением II этапа диспансеризации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B11.070.001.202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510,06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врача-инфекциониста (дети) в связи с проведением II этапа диспансеризации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B11.014.001.202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672,52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врача-дерматовенеролога в связи с проведением II этапа диспансеризации (дети)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B11.008.001.202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384,78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врача-гематолога в связи с проведением II этапа диспансеризации (дети)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B11.005.001.202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675,54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врача-гастроэнтеролога в связи с проведением II этапа диспансеризации (дети)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B11.004.001.202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675,54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врача-аллерголога-иммунолога в связи с проведением II этапа диспансеризации (дети)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B11.002.001.202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848,67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врача-пульмонолога (дети) в связи с проведением II этапа диспансеризации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B11.037.001.202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675,54</w:t>
            </w:r>
          </w:p>
        </w:tc>
      </w:tr>
      <w:tr w:rsidR="00771AE7" w:rsidTr="001A3CDA">
        <w:tc>
          <w:tcPr>
            <w:tcW w:w="629" w:type="dxa"/>
          </w:tcPr>
          <w:p w:rsidR="00771AE7" w:rsidRDefault="005152D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195" w:type="dxa"/>
          </w:tcPr>
          <w:p w:rsidR="00771AE7" w:rsidRDefault="005152DF">
            <w:pPr>
              <w:pStyle w:val="ConsPlusNormal"/>
            </w:pPr>
            <w:r>
              <w:t>Осмотр врача общей практики (дети) в связи с проведением II этапа диспансеризации</w:t>
            </w:r>
          </w:p>
        </w:tc>
        <w:tc>
          <w:tcPr>
            <w:tcW w:w="2665" w:type="dxa"/>
          </w:tcPr>
          <w:p w:rsidR="00771AE7" w:rsidRDefault="005152DF">
            <w:pPr>
              <w:pStyle w:val="ConsPlusNormal"/>
              <w:jc w:val="center"/>
            </w:pPr>
            <w:r>
              <w:t>B11.026.003.202</w:t>
            </w:r>
          </w:p>
        </w:tc>
        <w:tc>
          <w:tcPr>
            <w:tcW w:w="1862" w:type="dxa"/>
          </w:tcPr>
          <w:p w:rsidR="00771AE7" w:rsidRDefault="00515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675,54</w:t>
            </w:r>
          </w:p>
        </w:tc>
      </w:tr>
    </w:tbl>
    <w:p w:rsidR="00D54176" w:rsidRDefault="00D54176">
      <w:pPr>
        <w:pStyle w:val="ConsPlusNormal"/>
        <w:jc w:val="both"/>
      </w:pPr>
    </w:p>
    <w:p w:rsidR="00771AE7" w:rsidRPr="00D54176" w:rsidRDefault="005152DF">
      <w:pPr>
        <w:pStyle w:val="ConsPlusNormal"/>
        <w:jc w:val="right"/>
        <w:outlineLvl w:val="1"/>
        <w:rPr>
          <w:sz w:val="28"/>
          <w:szCs w:val="28"/>
        </w:rPr>
      </w:pPr>
      <w:r w:rsidRPr="00D54176">
        <w:rPr>
          <w:sz w:val="28"/>
          <w:szCs w:val="28"/>
        </w:rPr>
        <w:t xml:space="preserve">Таблица </w:t>
      </w:r>
      <w:r w:rsidR="00ED1996">
        <w:rPr>
          <w:sz w:val="28"/>
          <w:szCs w:val="28"/>
        </w:rPr>
        <w:t>7</w:t>
      </w:r>
    </w:p>
    <w:p w:rsidR="00CF5BC6" w:rsidRDefault="00CF5BC6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1089"/>
      <w:bookmarkEnd w:id="2"/>
    </w:p>
    <w:p w:rsidR="00771AE7" w:rsidRPr="00D54176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54176">
        <w:rPr>
          <w:rFonts w:ascii="Times New Roman" w:hAnsi="Times New Roman" w:cs="Times New Roman"/>
          <w:sz w:val="28"/>
          <w:szCs w:val="28"/>
        </w:rPr>
        <w:t>Тарифы исследований и медицинских вмешательств, включенных</w:t>
      </w:r>
    </w:p>
    <w:p w:rsidR="00771AE7" w:rsidRPr="00D54176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54176">
        <w:rPr>
          <w:rFonts w:ascii="Times New Roman" w:hAnsi="Times New Roman" w:cs="Times New Roman"/>
          <w:sz w:val="28"/>
          <w:szCs w:val="28"/>
        </w:rPr>
        <w:t>в углубленную диспансеризацию определенных групп взрослого</w:t>
      </w:r>
    </w:p>
    <w:p w:rsidR="00771AE7" w:rsidRPr="00D54176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54176">
        <w:rPr>
          <w:rFonts w:ascii="Times New Roman" w:hAnsi="Times New Roman" w:cs="Times New Roman"/>
          <w:sz w:val="28"/>
          <w:szCs w:val="28"/>
        </w:rPr>
        <w:t>населения, оплата которых производится за фактические</w:t>
      </w:r>
    </w:p>
    <w:p w:rsidR="00771AE7" w:rsidRPr="00D54176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54176">
        <w:rPr>
          <w:rFonts w:ascii="Times New Roman" w:hAnsi="Times New Roman" w:cs="Times New Roman"/>
          <w:sz w:val="28"/>
          <w:szCs w:val="28"/>
        </w:rPr>
        <w:t>оказанные медицинские услуги</w:t>
      </w:r>
    </w:p>
    <w:p w:rsidR="00771AE7" w:rsidRDefault="005152DF">
      <w:pPr>
        <w:pStyle w:val="ConsPlusNormal"/>
        <w:jc w:val="right"/>
      </w:pPr>
      <w:r w:rsidRPr="00D54176">
        <w:rPr>
          <w:sz w:val="28"/>
          <w:szCs w:val="28"/>
        </w:rPr>
        <w:t>(рублей</w:t>
      </w:r>
      <w:r>
        <w:t>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24"/>
        <w:gridCol w:w="2154"/>
        <w:gridCol w:w="4106"/>
        <w:gridCol w:w="1843"/>
      </w:tblGrid>
      <w:tr w:rsidR="00771AE7" w:rsidTr="00A75138">
        <w:trPr>
          <w:trHeight w:val="721"/>
          <w:tblHeader/>
        </w:trPr>
        <w:tc>
          <w:tcPr>
            <w:tcW w:w="624" w:type="dxa"/>
            <w:vAlign w:val="center"/>
          </w:tcPr>
          <w:p w:rsidR="00771AE7" w:rsidRDefault="00D54176">
            <w:pPr>
              <w:pStyle w:val="ConsPlusNormal"/>
              <w:jc w:val="center"/>
            </w:pPr>
            <w:r>
              <w:t>№</w:t>
            </w:r>
            <w:r w:rsidR="005152DF">
              <w:t xml:space="preserve"> стр.</w:t>
            </w:r>
          </w:p>
        </w:tc>
        <w:tc>
          <w:tcPr>
            <w:tcW w:w="624" w:type="dxa"/>
            <w:vAlign w:val="center"/>
          </w:tcPr>
          <w:p w:rsidR="00771AE7" w:rsidRDefault="00D54176">
            <w:pPr>
              <w:pStyle w:val="ConsPlusNormal"/>
              <w:jc w:val="center"/>
            </w:pPr>
            <w:r>
              <w:t>№</w:t>
            </w:r>
          </w:p>
          <w:p w:rsidR="00771AE7" w:rsidRDefault="005152D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154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Код услуги в системе ОМС</w:t>
            </w:r>
          </w:p>
        </w:tc>
        <w:tc>
          <w:tcPr>
            <w:tcW w:w="4106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Наименование медицинской услуги</w:t>
            </w:r>
          </w:p>
        </w:tc>
        <w:tc>
          <w:tcPr>
            <w:tcW w:w="1843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Тариф</w:t>
            </w:r>
          </w:p>
        </w:tc>
      </w:tr>
      <w:tr w:rsidR="00771AE7" w:rsidTr="00A75138">
        <w:trPr>
          <w:trHeight w:val="67"/>
          <w:tblHeader/>
        </w:trPr>
        <w:tc>
          <w:tcPr>
            <w:tcW w:w="624" w:type="dxa"/>
          </w:tcPr>
          <w:p w:rsidR="00771AE7" w:rsidRDefault="001A3CDA" w:rsidP="001A3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771AE7" w:rsidRDefault="001A3CDA" w:rsidP="001A3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06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5</w:t>
            </w:r>
          </w:p>
        </w:tc>
      </w:tr>
      <w:tr w:rsidR="00771AE7" w:rsidTr="00D836AF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60" w:type="dxa"/>
            <w:gridSpan w:val="2"/>
          </w:tcPr>
          <w:p w:rsidR="00771AE7" w:rsidRDefault="005152DF">
            <w:pPr>
              <w:pStyle w:val="ConsPlusNormal"/>
              <w:jc w:val="center"/>
            </w:pPr>
            <w:r>
              <w:t>Первый этап углубленной диспансеризации</w:t>
            </w:r>
          </w:p>
        </w:tc>
        <w:tc>
          <w:tcPr>
            <w:tcW w:w="1843" w:type="dxa"/>
          </w:tcPr>
          <w:p w:rsidR="00771AE7" w:rsidRDefault="00771AE7">
            <w:pPr>
              <w:pStyle w:val="ConsPlusNormal"/>
            </w:pPr>
          </w:p>
        </w:tc>
      </w:tr>
      <w:tr w:rsidR="00771AE7" w:rsidTr="00D836AF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4" w:type="dxa"/>
            <w:vMerge w:val="restart"/>
          </w:tcPr>
          <w:p w:rsidR="00771AE7" w:rsidRDefault="005152D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154" w:type="dxa"/>
          </w:tcPr>
          <w:p w:rsidR="00771AE7" w:rsidRDefault="005152DF">
            <w:pPr>
              <w:pStyle w:val="ConsPlusNormal"/>
            </w:pPr>
            <w:r>
              <w:t>B11.047.001.001</w:t>
            </w:r>
          </w:p>
        </w:tc>
        <w:tc>
          <w:tcPr>
            <w:tcW w:w="4106" w:type="dxa"/>
          </w:tcPr>
          <w:p w:rsidR="00771AE7" w:rsidRDefault="005152DF">
            <w:pPr>
              <w:pStyle w:val="ConsPlusNormal"/>
            </w:pPr>
            <w:r>
              <w:t>Комплексное посещение в связи с проведением первого этапа углубленной диспансеризации взрослого населения всего, в том числе:</w:t>
            </w:r>
          </w:p>
        </w:tc>
        <w:tc>
          <w:tcPr>
            <w:tcW w:w="1843" w:type="dxa"/>
          </w:tcPr>
          <w:p w:rsidR="00771AE7" w:rsidRPr="00E66B54" w:rsidRDefault="00A740D4" w:rsidP="00E66B54">
            <w:pPr>
              <w:pStyle w:val="ConsPlusNormal"/>
              <w:jc w:val="right"/>
              <w:rPr>
                <w:lang w:val="en-US"/>
              </w:rPr>
            </w:pPr>
            <w:r>
              <w:t>1</w:t>
            </w:r>
            <w:r w:rsidR="00E66B54">
              <w:rPr>
                <w:lang w:val="en-US"/>
              </w:rPr>
              <w:t>897</w:t>
            </w:r>
            <w:r w:rsidR="00E66B54">
              <w:t>,</w:t>
            </w:r>
            <w:r w:rsidR="00E66B54">
              <w:rPr>
                <w:lang w:val="en-US"/>
              </w:rPr>
              <w:t>57</w:t>
            </w:r>
          </w:p>
        </w:tc>
      </w:tr>
      <w:tr w:rsidR="00771AE7" w:rsidTr="00D836AF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24" w:type="dxa"/>
            <w:vMerge/>
          </w:tcPr>
          <w:p w:rsidR="00771AE7" w:rsidRDefault="00771AE7">
            <w:pPr>
              <w:pStyle w:val="ConsPlusNormal"/>
            </w:pPr>
          </w:p>
        </w:tc>
        <w:tc>
          <w:tcPr>
            <w:tcW w:w="2154" w:type="dxa"/>
          </w:tcPr>
          <w:p w:rsidR="00771AE7" w:rsidRDefault="005152DF">
            <w:pPr>
              <w:pStyle w:val="ConsPlusNormal"/>
            </w:pPr>
            <w:r>
              <w:t>A12.09.005</w:t>
            </w:r>
          </w:p>
        </w:tc>
        <w:tc>
          <w:tcPr>
            <w:tcW w:w="4106" w:type="dxa"/>
          </w:tcPr>
          <w:p w:rsidR="00771AE7" w:rsidRDefault="005152DF">
            <w:pPr>
              <w:pStyle w:val="ConsPlusNormal"/>
            </w:pPr>
            <w:r>
              <w:t>Пульсоксиметрия</w:t>
            </w:r>
          </w:p>
        </w:tc>
        <w:tc>
          <w:tcPr>
            <w:tcW w:w="1843" w:type="dxa"/>
          </w:tcPr>
          <w:p w:rsidR="00771AE7" w:rsidRDefault="00A740D4">
            <w:pPr>
              <w:pStyle w:val="ConsPlusNormal"/>
              <w:jc w:val="right"/>
            </w:pPr>
            <w:r>
              <w:t>67,44</w:t>
            </w:r>
          </w:p>
        </w:tc>
      </w:tr>
      <w:tr w:rsidR="00771AE7" w:rsidTr="00D836AF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4" w:type="dxa"/>
            <w:vMerge/>
          </w:tcPr>
          <w:p w:rsidR="00771AE7" w:rsidRDefault="00771AE7">
            <w:pPr>
              <w:pStyle w:val="ConsPlusNormal"/>
            </w:pPr>
          </w:p>
        </w:tc>
        <w:tc>
          <w:tcPr>
            <w:tcW w:w="2154" w:type="dxa"/>
          </w:tcPr>
          <w:p w:rsidR="00771AE7" w:rsidRDefault="005152DF">
            <w:pPr>
              <w:pStyle w:val="ConsPlusNormal"/>
            </w:pPr>
            <w:r>
              <w:t>A12.09.001</w:t>
            </w:r>
          </w:p>
        </w:tc>
        <w:tc>
          <w:tcPr>
            <w:tcW w:w="4106" w:type="dxa"/>
          </w:tcPr>
          <w:p w:rsidR="00771AE7" w:rsidRDefault="005152DF">
            <w:pPr>
              <w:pStyle w:val="ConsPlusNormal"/>
            </w:pPr>
            <w:r>
              <w:t>Спирометрия или спирография</w:t>
            </w:r>
          </w:p>
        </w:tc>
        <w:tc>
          <w:tcPr>
            <w:tcW w:w="1843" w:type="dxa"/>
          </w:tcPr>
          <w:p w:rsidR="00771AE7" w:rsidRDefault="00A740D4">
            <w:pPr>
              <w:pStyle w:val="ConsPlusNormal"/>
              <w:jc w:val="right"/>
            </w:pPr>
            <w:r>
              <w:t>403,26</w:t>
            </w:r>
          </w:p>
        </w:tc>
      </w:tr>
      <w:tr w:rsidR="00771AE7" w:rsidTr="00A75138">
        <w:trPr>
          <w:trHeight w:val="459"/>
        </w:trPr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4" w:type="dxa"/>
            <w:vMerge/>
          </w:tcPr>
          <w:p w:rsidR="00771AE7" w:rsidRDefault="00771AE7">
            <w:pPr>
              <w:pStyle w:val="ConsPlusNormal"/>
            </w:pPr>
          </w:p>
        </w:tc>
        <w:tc>
          <w:tcPr>
            <w:tcW w:w="2154" w:type="dxa"/>
          </w:tcPr>
          <w:p w:rsidR="00771AE7" w:rsidRDefault="005152DF">
            <w:pPr>
              <w:pStyle w:val="ConsPlusNormal"/>
            </w:pPr>
            <w:r>
              <w:t>B03.016.003</w:t>
            </w:r>
          </w:p>
        </w:tc>
        <w:tc>
          <w:tcPr>
            <w:tcW w:w="4106" w:type="dxa"/>
          </w:tcPr>
          <w:p w:rsidR="00771AE7" w:rsidRDefault="005152DF">
            <w:pPr>
              <w:pStyle w:val="ConsPlusNormal"/>
            </w:pPr>
            <w:r>
              <w:t>Общий (клинический) анализ крови развернутый</w:t>
            </w:r>
          </w:p>
        </w:tc>
        <w:tc>
          <w:tcPr>
            <w:tcW w:w="1843" w:type="dxa"/>
          </w:tcPr>
          <w:p w:rsidR="00771AE7" w:rsidRDefault="00DD0BBC" w:rsidP="00DD0BBC">
            <w:pPr>
              <w:pStyle w:val="ConsPlusNormal"/>
              <w:jc w:val="right"/>
            </w:pPr>
            <w:r>
              <w:t>51</w:t>
            </w:r>
            <w:r w:rsidR="00A740D4">
              <w:t>8,</w:t>
            </w:r>
            <w:r>
              <w:t>96</w:t>
            </w:r>
          </w:p>
        </w:tc>
      </w:tr>
      <w:tr w:rsidR="00771AE7" w:rsidTr="00A75138">
        <w:trPr>
          <w:trHeight w:val="3517"/>
        </w:trPr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4" w:type="dxa"/>
            <w:vMerge/>
          </w:tcPr>
          <w:p w:rsidR="00771AE7" w:rsidRDefault="00771AE7">
            <w:pPr>
              <w:pStyle w:val="ConsPlusNormal"/>
            </w:pPr>
          </w:p>
        </w:tc>
        <w:tc>
          <w:tcPr>
            <w:tcW w:w="2154" w:type="dxa"/>
          </w:tcPr>
          <w:p w:rsidR="00771AE7" w:rsidRDefault="005152DF">
            <w:pPr>
              <w:pStyle w:val="ConsPlusNormal"/>
            </w:pPr>
            <w:r>
              <w:t>B03.016.004</w:t>
            </w:r>
          </w:p>
        </w:tc>
        <w:tc>
          <w:tcPr>
            <w:tcW w:w="4106" w:type="dxa"/>
          </w:tcPr>
          <w:p w:rsidR="00771AE7" w:rsidRDefault="005152DF">
            <w:pPr>
              <w:pStyle w:val="ConsPlusNormal"/>
            </w:pPr>
            <w:r>
              <w:t>Анализ крови биохимический общетерапевтический (включая исследования уровня холестерина, уровня липопротеинов низкой плотности, C-реактивного белка, определение активности аланинаминотрансферазы в крови, определение активности аспартатаминотрансферазы в крови, определение активности лактатдегидрогеназы в крови, исследование уровня креатинина в крови)</w:t>
            </w:r>
          </w:p>
        </w:tc>
        <w:tc>
          <w:tcPr>
            <w:tcW w:w="1843" w:type="dxa"/>
          </w:tcPr>
          <w:p w:rsidR="00771AE7" w:rsidRDefault="00DD0BBC">
            <w:pPr>
              <w:pStyle w:val="ConsPlusNormal"/>
              <w:jc w:val="right"/>
            </w:pPr>
            <w:r>
              <w:t>907,91</w:t>
            </w:r>
          </w:p>
        </w:tc>
      </w:tr>
      <w:tr w:rsidR="00771AE7" w:rsidTr="00D836AF">
        <w:trPr>
          <w:trHeight w:val="1977"/>
        </w:trPr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154" w:type="dxa"/>
          </w:tcPr>
          <w:p w:rsidR="00771AE7" w:rsidRDefault="005152DF">
            <w:pPr>
              <w:pStyle w:val="ConsPlusNormal"/>
            </w:pPr>
            <w:r>
              <w:t>A23.30.023</w:t>
            </w:r>
          </w:p>
        </w:tc>
        <w:tc>
          <w:tcPr>
            <w:tcW w:w="4106" w:type="dxa"/>
          </w:tcPr>
          <w:p w:rsidR="00771AE7" w:rsidRDefault="005152DF">
            <w:pPr>
              <w:pStyle w:val="ConsPlusNormal"/>
            </w:pPr>
            <w:r>
              <w:t>Тест с 6-минутной ходьбой (при исходной сатурации кислорода крови 95 процентов и больше в сочетании с наличием у гражданина жалоб на одышку, отеки, которые появились впервые или повысилась их интенсивность)</w:t>
            </w:r>
          </w:p>
        </w:tc>
        <w:tc>
          <w:tcPr>
            <w:tcW w:w="1843" w:type="dxa"/>
          </w:tcPr>
          <w:p w:rsidR="00771AE7" w:rsidRPr="00237CD6" w:rsidRDefault="00A740D4" w:rsidP="00237CD6">
            <w:pPr>
              <w:pStyle w:val="ConsPlusNormal"/>
              <w:jc w:val="right"/>
              <w:rPr>
                <w:lang w:val="en-US"/>
              </w:rPr>
            </w:pPr>
            <w:r>
              <w:t>178,21</w:t>
            </w:r>
          </w:p>
        </w:tc>
      </w:tr>
      <w:tr w:rsidR="00771AE7" w:rsidTr="00D836AF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154" w:type="dxa"/>
          </w:tcPr>
          <w:p w:rsidR="00771AE7" w:rsidRDefault="005152DF">
            <w:pPr>
              <w:pStyle w:val="ConsPlusNormal"/>
            </w:pPr>
            <w:r>
              <w:t>A09.05.051.001</w:t>
            </w:r>
          </w:p>
        </w:tc>
        <w:tc>
          <w:tcPr>
            <w:tcW w:w="4106" w:type="dxa"/>
          </w:tcPr>
          <w:p w:rsidR="00771AE7" w:rsidRDefault="005152DF">
            <w:pPr>
              <w:pStyle w:val="ConsPlusNormal"/>
            </w:pPr>
            <w:r>
              <w:t>Определение концентрации Д-димера в крови у граждан, перенесших среднюю степень тяжести и выше новой коронавирусной инфекции (COVID-19)</w:t>
            </w:r>
          </w:p>
        </w:tc>
        <w:tc>
          <w:tcPr>
            <w:tcW w:w="1843" w:type="dxa"/>
          </w:tcPr>
          <w:p w:rsidR="00771AE7" w:rsidRDefault="00A740D4">
            <w:pPr>
              <w:pStyle w:val="ConsPlusNormal"/>
              <w:jc w:val="right"/>
            </w:pPr>
            <w:r>
              <w:t>792,70</w:t>
            </w:r>
          </w:p>
        </w:tc>
      </w:tr>
      <w:tr w:rsidR="00771AE7" w:rsidTr="00D836AF">
        <w:tc>
          <w:tcPr>
            <w:tcW w:w="624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60" w:type="dxa"/>
            <w:gridSpan w:val="2"/>
            <w:tcBorders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Второй этап углубленной диспансеризации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71AE7" w:rsidRDefault="00771AE7">
            <w:pPr>
              <w:pStyle w:val="ConsPlusNormal"/>
            </w:pPr>
          </w:p>
        </w:tc>
      </w:tr>
      <w:tr w:rsidR="00771AE7" w:rsidTr="00A75138">
        <w:tblPrEx>
          <w:tblBorders>
            <w:insideH w:val="none" w:sz="4" w:space="0" w:color="000000"/>
          </w:tblBorders>
        </w:tblPrEx>
        <w:trPr>
          <w:trHeight w:val="1252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A04.10.002</w:t>
            </w: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Эхокардиография (в случае показателя сатурации в покое 94 процента и ниже, а также по результатам проведения теста с 6-минутной ходьбой)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Pr="00237CD6" w:rsidRDefault="00237CD6" w:rsidP="009B6422">
            <w:pPr>
              <w:pStyle w:val="ConsPlusNormal"/>
              <w:jc w:val="right"/>
              <w:rPr>
                <w:lang w:val="en-US"/>
              </w:rPr>
            </w:pPr>
            <w:r>
              <w:rPr>
                <w:lang w:val="en-US"/>
              </w:rPr>
              <w:t>699</w:t>
            </w:r>
            <w:r w:rsidR="009B6422">
              <w:t>,</w:t>
            </w:r>
            <w:r>
              <w:rPr>
                <w:lang w:val="en-US"/>
              </w:rPr>
              <w:t>46</w:t>
            </w:r>
          </w:p>
        </w:tc>
      </w:tr>
      <w:tr w:rsidR="00771AE7" w:rsidTr="00A75138">
        <w:tblPrEx>
          <w:tblBorders>
            <w:insideH w:val="none" w:sz="4" w:space="0" w:color="000000"/>
          </w:tblBorders>
        </w:tblPrEx>
        <w:trPr>
          <w:trHeight w:val="1887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A06.09.005</w:t>
            </w:r>
            <w:r>
              <w:rPr>
                <w:vertAlign w:val="superscript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Компьютерная томография органов грудной полости (в случае показателя сатурации в покое 94 процента и ниже, а также по результатам проведения теста с 6-минутной ходьбой)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Pr="00237CD6" w:rsidRDefault="00237CD6" w:rsidP="009B6422">
            <w:pPr>
              <w:pStyle w:val="ConsPlusNormal"/>
              <w:jc w:val="right"/>
              <w:rPr>
                <w:lang w:val="en-US"/>
              </w:rPr>
            </w:pPr>
            <w:r>
              <w:rPr>
                <w:lang w:val="en-US"/>
              </w:rPr>
              <w:t>1169</w:t>
            </w:r>
            <w:r w:rsidR="009B6422">
              <w:t>,</w:t>
            </w:r>
            <w:r>
              <w:rPr>
                <w:lang w:val="en-US"/>
              </w:rPr>
              <w:t>76</w:t>
            </w:r>
          </w:p>
        </w:tc>
      </w:tr>
      <w:tr w:rsidR="00771AE7" w:rsidTr="00D836AF">
        <w:tblPrEx>
          <w:tblBorders>
            <w:insideH w:val="none" w:sz="4" w:space="0" w:color="000000"/>
          </w:tblBorders>
        </w:tblPrEx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A04.12.006.002</w:t>
            </w: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Default="005152DF">
            <w:pPr>
              <w:pStyle w:val="ConsPlusNormal"/>
            </w:pPr>
            <w:r>
              <w:t>Дуплексное сканирование вен нижних конечностей (при наличии показаний по результатам определения концентрации Д-димера в крови)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71AE7" w:rsidRPr="00237CD6" w:rsidRDefault="00237CD6" w:rsidP="009B6422">
            <w:pPr>
              <w:pStyle w:val="ConsPlusNormal"/>
              <w:jc w:val="right"/>
              <w:rPr>
                <w:lang w:val="en-US"/>
              </w:rPr>
            </w:pPr>
            <w:r>
              <w:rPr>
                <w:lang w:val="en-US"/>
              </w:rPr>
              <w:t>875</w:t>
            </w:r>
            <w:r w:rsidR="009B6422">
              <w:t>,</w:t>
            </w:r>
            <w:r>
              <w:rPr>
                <w:lang w:val="en-US"/>
              </w:rPr>
              <w:t>69</w:t>
            </w:r>
          </w:p>
        </w:tc>
      </w:tr>
    </w:tbl>
    <w:p w:rsidR="00CF5BC6" w:rsidRDefault="00CF5BC6">
      <w:pPr>
        <w:pStyle w:val="ConsPlusNormal"/>
        <w:jc w:val="right"/>
        <w:outlineLvl w:val="1"/>
        <w:rPr>
          <w:sz w:val="28"/>
          <w:szCs w:val="28"/>
        </w:rPr>
      </w:pPr>
    </w:p>
    <w:p w:rsidR="00771AE7" w:rsidRPr="00D54176" w:rsidRDefault="005152DF">
      <w:pPr>
        <w:pStyle w:val="ConsPlusNormal"/>
        <w:jc w:val="right"/>
        <w:outlineLvl w:val="1"/>
        <w:rPr>
          <w:sz w:val="28"/>
          <w:szCs w:val="28"/>
        </w:rPr>
      </w:pPr>
      <w:r w:rsidRPr="00D54176">
        <w:rPr>
          <w:sz w:val="28"/>
          <w:szCs w:val="28"/>
        </w:rPr>
        <w:t xml:space="preserve">Таблица </w:t>
      </w:r>
      <w:r w:rsidR="00ED1996">
        <w:rPr>
          <w:sz w:val="28"/>
          <w:szCs w:val="28"/>
        </w:rPr>
        <w:t>8</w:t>
      </w:r>
    </w:p>
    <w:p w:rsidR="00CF5BC6" w:rsidRDefault="00CF5B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1164"/>
      <w:bookmarkEnd w:id="3"/>
    </w:p>
    <w:p w:rsidR="00771AE7" w:rsidRPr="00140819" w:rsidRDefault="005152DF" w:rsidP="0048142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40819">
        <w:rPr>
          <w:rFonts w:ascii="Times New Roman" w:hAnsi="Times New Roman" w:cs="Times New Roman"/>
          <w:sz w:val="28"/>
          <w:szCs w:val="28"/>
        </w:rPr>
        <w:t>Тарифы исследований с применением искусственного</w:t>
      </w:r>
    </w:p>
    <w:p w:rsidR="00771AE7" w:rsidRPr="00140819" w:rsidRDefault="005152DF" w:rsidP="0048142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40819">
        <w:rPr>
          <w:rFonts w:ascii="Times New Roman" w:hAnsi="Times New Roman" w:cs="Times New Roman"/>
          <w:sz w:val="28"/>
          <w:szCs w:val="28"/>
        </w:rPr>
        <w:t xml:space="preserve">интеллекта </w:t>
      </w:r>
      <w:r w:rsidR="00E34E3B" w:rsidRPr="00140819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771AE7" w:rsidRPr="00140819" w:rsidRDefault="00E34E3B" w:rsidP="00CF5BC6">
      <w:pPr>
        <w:pStyle w:val="ConsPlusNormal"/>
        <w:jc w:val="right"/>
      </w:pPr>
      <w:r w:rsidRPr="00140819">
        <w:rPr>
          <w:sz w:val="28"/>
          <w:szCs w:val="28"/>
        </w:rPr>
        <w:t xml:space="preserve"> </w:t>
      </w:r>
      <w:r w:rsidR="005152DF" w:rsidRPr="00140819">
        <w:rPr>
          <w:sz w:val="28"/>
          <w:szCs w:val="28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438"/>
        <w:gridCol w:w="4422"/>
        <w:gridCol w:w="1720"/>
      </w:tblGrid>
      <w:tr w:rsidR="00771AE7" w:rsidRPr="00140819" w:rsidTr="00A75138">
        <w:trPr>
          <w:trHeight w:val="848"/>
          <w:tblHeader/>
        </w:trPr>
        <w:tc>
          <w:tcPr>
            <w:tcW w:w="629" w:type="dxa"/>
            <w:vAlign w:val="center"/>
          </w:tcPr>
          <w:p w:rsidR="00D54176" w:rsidRPr="00140819" w:rsidRDefault="00D54176">
            <w:pPr>
              <w:pStyle w:val="ConsPlusNormal"/>
              <w:jc w:val="center"/>
            </w:pPr>
            <w:r w:rsidRPr="00140819">
              <w:t>№</w:t>
            </w:r>
          </w:p>
          <w:p w:rsidR="00771AE7" w:rsidRPr="00140819" w:rsidRDefault="005152DF">
            <w:pPr>
              <w:pStyle w:val="ConsPlusNormal"/>
              <w:jc w:val="center"/>
            </w:pPr>
            <w:r w:rsidRPr="00140819">
              <w:t>стр.</w:t>
            </w:r>
          </w:p>
        </w:tc>
        <w:tc>
          <w:tcPr>
            <w:tcW w:w="2438" w:type="dxa"/>
            <w:vAlign w:val="center"/>
          </w:tcPr>
          <w:p w:rsidR="00771AE7" w:rsidRPr="00140819" w:rsidRDefault="005152DF">
            <w:pPr>
              <w:pStyle w:val="ConsPlusNormal"/>
              <w:jc w:val="center"/>
            </w:pPr>
            <w:r w:rsidRPr="00140819">
              <w:t>Код услуги в системе ОМС</w:t>
            </w:r>
          </w:p>
        </w:tc>
        <w:tc>
          <w:tcPr>
            <w:tcW w:w="4422" w:type="dxa"/>
            <w:vAlign w:val="center"/>
          </w:tcPr>
          <w:p w:rsidR="00771AE7" w:rsidRPr="00140819" w:rsidRDefault="005152DF">
            <w:pPr>
              <w:pStyle w:val="ConsPlusNormal"/>
              <w:jc w:val="center"/>
            </w:pPr>
            <w:r w:rsidRPr="00140819">
              <w:t>Наименование медицинской услуги</w:t>
            </w:r>
          </w:p>
        </w:tc>
        <w:tc>
          <w:tcPr>
            <w:tcW w:w="1720" w:type="dxa"/>
            <w:vAlign w:val="center"/>
          </w:tcPr>
          <w:p w:rsidR="00771AE7" w:rsidRPr="00140819" w:rsidRDefault="005152DF">
            <w:pPr>
              <w:pStyle w:val="ConsPlusNormal"/>
              <w:jc w:val="center"/>
            </w:pPr>
            <w:r w:rsidRPr="00140819">
              <w:t>Тариф</w:t>
            </w:r>
          </w:p>
        </w:tc>
      </w:tr>
      <w:tr w:rsidR="00771AE7" w:rsidRPr="00140819" w:rsidTr="00646264">
        <w:trPr>
          <w:trHeight w:val="84"/>
          <w:tblHeader/>
        </w:trPr>
        <w:tc>
          <w:tcPr>
            <w:tcW w:w="629" w:type="dxa"/>
          </w:tcPr>
          <w:p w:rsidR="00771AE7" w:rsidRPr="00140819" w:rsidRDefault="001A3CDA" w:rsidP="001A3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vAlign w:val="center"/>
          </w:tcPr>
          <w:p w:rsidR="00771AE7" w:rsidRPr="00140819" w:rsidRDefault="001A3CDA" w:rsidP="001A3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22" w:type="dxa"/>
            <w:vAlign w:val="center"/>
          </w:tcPr>
          <w:p w:rsidR="00771AE7" w:rsidRPr="00140819" w:rsidRDefault="001A3CDA" w:rsidP="001A3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0" w:type="dxa"/>
            <w:vAlign w:val="center"/>
          </w:tcPr>
          <w:p w:rsidR="00771AE7" w:rsidRPr="00140819" w:rsidRDefault="001A3CDA" w:rsidP="001A3CDA">
            <w:pPr>
              <w:pStyle w:val="ConsPlusNormal"/>
              <w:jc w:val="center"/>
            </w:pPr>
            <w:r>
              <w:t>4</w:t>
            </w:r>
          </w:p>
        </w:tc>
      </w:tr>
      <w:tr w:rsidR="00140819" w:rsidRPr="00140819" w:rsidTr="00A75138">
        <w:trPr>
          <w:trHeight w:val="724"/>
        </w:trPr>
        <w:tc>
          <w:tcPr>
            <w:tcW w:w="629" w:type="dxa"/>
          </w:tcPr>
          <w:p w:rsidR="00140819" w:rsidRPr="00140819" w:rsidRDefault="00140819">
            <w:pPr>
              <w:pStyle w:val="ConsPlusNormal"/>
              <w:jc w:val="center"/>
            </w:pPr>
            <w:r w:rsidRPr="00140819">
              <w:t>1.</w:t>
            </w:r>
          </w:p>
        </w:tc>
        <w:tc>
          <w:tcPr>
            <w:tcW w:w="2438" w:type="dxa"/>
          </w:tcPr>
          <w:p w:rsidR="00140819" w:rsidRPr="00140819" w:rsidRDefault="00140819" w:rsidP="00140819">
            <w:pPr>
              <w:pStyle w:val="ConsPlusNormal"/>
            </w:pPr>
            <w:r w:rsidRPr="00140819">
              <w:t>A12.10.001.090</w:t>
            </w:r>
          </w:p>
        </w:tc>
        <w:tc>
          <w:tcPr>
            <w:tcW w:w="4422" w:type="dxa"/>
          </w:tcPr>
          <w:p w:rsidR="00140819" w:rsidRPr="00140819" w:rsidRDefault="00140819">
            <w:pPr>
              <w:pStyle w:val="ConsPlusNormal"/>
            </w:pPr>
            <w:r w:rsidRPr="00140819">
              <w:t>Электрокардиография с применением искусственного интеллекта</w:t>
            </w:r>
          </w:p>
        </w:tc>
        <w:tc>
          <w:tcPr>
            <w:tcW w:w="1720" w:type="dxa"/>
          </w:tcPr>
          <w:p w:rsidR="00140819" w:rsidRPr="00140819" w:rsidRDefault="00140819">
            <w:pPr>
              <w:pStyle w:val="ConsPlusNormal"/>
              <w:jc w:val="right"/>
            </w:pPr>
            <w:r w:rsidRPr="00140819">
              <w:t>473,05</w:t>
            </w:r>
          </w:p>
        </w:tc>
      </w:tr>
      <w:tr w:rsidR="00140819" w:rsidRPr="00140819" w:rsidTr="001A16F3">
        <w:trPr>
          <w:trHeight w:val="770"/>
        </w:trPr>
        <w:tc>
          <w:tcPr>
            <w:tcW w:w="629" w:type="dxa"/>
          </w:tcPr>
          <w:p w:rsidR="00140819" w:rsidRPr="00140819" w:rsidRDefault="00140819">
            <w:pPr>
              <w:pStyle w:val="ConsPlusNormal"/>
              <w:jc w:val="center"/>
            </w:pPr>
            <w:r w:rsidRPr="00140819">
              <w:t>2.</w:t>
            </w:r>
          </w:p>
        </w:tc>
        <w:tc>
          <w:tcPr>
            <w:tcW w:w="2438" w:type="dxa"/>
          </w:tcPr>
          <w:p w:rsidR="00140819" w:rsidRPr="00140819" w:rsidRDefault="00140819" w:rsidP="00140819">
            <w:pPr>
              <w:pStyle w:val="ConsPlusNormal"/>
            </w:pPr>
            <w:r w:rsidRPr="00140819">
              <w:t>A03.18.001.090</w:t>
            </w:r>
          </w:p>
        </w:tc>
        <w:tc>
          <w:tcPr>
            <w:tcW w:w="4422" w:type="dxa"/>
          </w:tcPr>
          <w:p w:rsidR="00140819" w:rsidRPr="00140819" w:rsidRDefault="00140819">
            <w:pPr>
              <w:pStyle w:val="ConsPlusNormal"/>
            </w:pPr>
            <w:r w:rsidRPr="00140819">
              <w:t>Колоноскопия с применением искусственного интеллекта</w:t>
            </w:r>
          </w:p>
        </w:tc>
        <w:tc>
          <w:tcPr>
            <w:tcW w:w="1720" w:type="dxa"/>
          </w:tcPr>
          <w:p w:rsidR="00140819" w:rsidRPr="00140819" w:rsidRDefault="00140819">
            <w:pPr>
              <w:pStyle w:val="ConsPlusNormal"/>
              <w:jc w:val="right"/>
            </w:pPr>
            <w:r w:rsidRPr="00140819">
              <w:t>1231,84</w:t>
            </w:r>
          </w:p>
        </w:tc>
      </w:tr>
      <w:tr w:rsidR="00771AE7" w:rsidRPr="00140819" w:rsidTr="001A16F3">
        <w:trPr>
          <w:trHeight w:val="770"/>
        </w:trPr>
        <w:tc>
          <w:tcPr>
            <w:tcW w:w="629" w:type="dxa"/>
          </w:tcPr>
          <w:p w:rsidR="00771AE7" w:rsidRPr="00140819" w:rsidRDefault="00140819">
            <w:pPr>
              <w:pStyle w:val="ConsPlusNormal"/>
              <w:jc w:val="center"/>
            </w:pPr>
            <w:r w:rsidRPr="00140819">
              <w:t>3.</w:t>
            </w:r>
          </w:p>
        </w:tc>
        <w:tc>
          <w:tcPr>
            <w:tcW w:w="2438" w:type="dxa"/>
          </w:tcPr>
          <w:p w:rsidR="00771AE7" w:rsidRPr="00140819" w:rsidRDefault="005152DF">
            <w:pPr>
              <w:pStyle w:val="ConsPlusNormal"/>
            </w:pPr>
            <w:r w:rsidRPr="00140819">
              <w:t>A06.20.004.090</w:t>
            </w:r>
          </w:p>
        </w:tc>
        <w:tc>
          <w:tcPr>
            <w:tcW w:w="4422" w:type="dxa"/>
          </w:tcPr>
          <w:p w:rsidR="00771AE7" w:rsidRPr="00140819" w:rsidRDefault="005152DF">
            <w:pPr>
              <w:pStyle w:val="ConsPlusNormal"/>
            </w:pPr>
            <w:r w:rsidRPr="00140819">
              <w:t>Маммография с применением искусственного интеллекта</w:t>
            </w:r>
          </w:p>
        </w:tc>
        <w:tc>
          <w:tcPr>
            <w:tcW w:w="1720" w:type="dxa"/>
          </w:tcPr>
          <w:p w:rsidR="00771AE7" w:rsidRPr="00140819" w:rsidRDefault="00140819">
            <w:pPr>
              <w:pStyle w:val="ConsPlusNormal"/>
              <w:jc w:val="right"/>
            </w:pPr>
            <w:r w:rsidRPr="00140819">
              <w:t>507,53</w:t>
            </w:r>
          </w:p>
        </w:tc>
      </w:tr>
      <w:tr w:rsidR="00771AE7" w:rsidRPr="00140819" w:rsidTr="001A16F3">
        <w:trPr>
          <w:trHeight w:val="785"/>
        </w:trPr>
        <w:tc>
          <w:tcPr>
            <w:tcW w:w="629" w:type="dxa"/>
          </w:tcPr>
          <w:p w:rsidR="00771AE7" w:rsidRPr="00140819" w:rsidRDefault="00140819">
            <w:pPr>
              <w:pStyle w:val="ConsPlusNormal"/>
              <w:jc w:val="center"/>
            </w:pPr>
            <w:r w:rsidRPr="00140819">
              <w:t>4.</w:t>
            </w:r>
          </w:p>
        </w:tc>
        <w:tc>
          <w:tcPr>
            <w:tcW w:w="2438" w:type="dxa"/>
          </w:tcPr>
          <w:p w:rsidR="00771AE7" w:rsidRPr="00140819" w:rsidRDefault="005152DF">
            <w:pPr>
              <w:pStyle w:val="ConsPlusNormal"/>
            </w:pPr>
            <w:r w:rsidRPr="00140819">
              <w:t>A06.09.006.090</w:t>
            </w:r>
          </w:p>
        </w:tc>
        <w:tc>
          <w:tcPr>
            <w:tcW w:w="4422" w:type="dxa"/>
          </w:tcPr>
          <w:p w:rsidR="00771AE7" w:rsidRPr="00140819" w:rsidRDefault="005152DF">
            <w:pPr>
              <w:pStyle w:val="ConsPlusNormal"/>
            </w:pPr>
            <w:r w:rsidRPr="00140819">
              <w:t>Флюорография с применением искусственного интеллекта</w:t>
            </w:r>
          </w:p>
        </w:tc>
        <w:tc>
          <w:tcPr>
            <w:tcW w:w="1720" w:type="dxa"/>
          </w:tcPr>
          <w:p w:rsidR="00771AE7" w:rsidRPr="00140819" w:rsidRDefault="00140819">
            <w:pPr>
              <w:pStyle w:val="ConsPlusNormal"/>
              <w:jc w:val="right"/>
            </w:pPr>
            <w:r w:rsidRPr="00140819">
              <w:t>172,68</w:t>
            </w:r>
          </w:p>
        </w:tc>
      </w:tr>
      <w:tr w:rsidR="00771AE7" w:rsidRPr="00140819" w:rsidTr="00A75138">
        <w:trPr>
          <w:trHeight w:val="746"/>
        </w:trPr>
        <w:tc>
          <w:tcPr>
            <w:tcW w:w="629" w:type="dxa"/>
          </w:tcPr>
          <w:p w:rsidR="00771AE7" w:rsidRPr="00140819" w:rsidRDefault="00140819">
            <w:pPr>
              <w:pStyle w:val="ConsPlusNormal"/>
              <w:jc w:val="center"/>
            </w:pPr>
            <w:r w:rsidRPr="00140819">
              <w:t>5.</w:t>
            </w:r>
          </w:p>
        </w:tc>
        <w:tc>
          <w:tcPr>
            <w:tcW w:w="2438" w:type="dxa"/>
          </w:tcPr>
          <w:p w:rsidR="00771AE7" w:rsidRPr="00140819" w:rsidRDefault="005152DF">
            <w:pPr>
              <w:pStyle w:val="ConsPlusNormal"/>
            </w:pPr>
            <w:r w:rsidRPr="00140819">
              <w:t>A06.09.007.090</w:t>
            </w:r>
          </w:p>
        </w:tc>
        <w:tc>
          <w:tcPr>
            <w:tcW w:w="4422" w:type="dxa"/>
          </w:tcPr>
          <w:p w:rsidR="00771AE7" w:rsidRPr="00140819" w:rsidRDefault="005152DF">
            <w:pPr>
              <w:pStyle w:val="ConsPlusNormal"/>
            </w:pPr>
            <w:r w:rsidRPr="00140819">
              <w:t>Рентгенография грудной клетки с применением искусственного интеллекта</w:t>
            </w:r>
          </w:p>
        </w:tc>
        <w:tc>
          <w:tcPr>
            <w:tcW w:w="1720" w:type="dxa"/>
          </w:tcPr>
          <w:p w:rsidR="00771AE7" w:rsidRPr="00140819" w:rsidRDefault="00DB7516" w:rsidP="00DB7516">
            <w:pPr>
              <w:pStyle w:val="ConsPlusNormal"/>
              <w:jc w:val="right"/>
              <w:rPr>
                <w:lang w:val="en-US"/>
              </w:rPr>
            </w:pPr>
            <w:r w:rsidRPr="00140819">
              <w:rPr>
                <w:lang w:val="en-US"/>
              </w:rPr>
              <w:t>352</w:t>
            </w:r>
            <w:r w:rsidRPr="00140819">
              <w:t>,</w:t>
            </w:r>
            <w:r w:rsidRPr="00140819">
              <w:rPr>
                <w:lang w:val="en-US"/>
              </w:rPr>
              <w:t>83</w:t>
            </w:r>
          </w:p>
        </w:tc>
      </w:tr>
      <w:tr w:rsidR="00771AE7" w:rsidRPr="00140819" w:rsidTr="00A75138">
        <w:trPr>
          <w:trHeight w:val="1058"/>
        </w:trPr>
        <w:tc>
          <w:tcPr>
            <w:tcW w:w="629" w:type="dxa"/>
          </w:tcPr>
          <w:p w:rsidR="00771AE7" w:rsidRPr="00140819" w:rsidRDefault="00140819">
            <w:pPr>
              <w:pStyle w:val="ConsPlusNormal"/>
              <w:jc w:val="center"/>
            </w:pPr>
            <w:r w:rsidRPr="00140819">
              <w:t>6.</w:t>
            </w:r>
          </w:p>
        </w:tc>
        <w:tc>
          <w:tcPr>
            <w:tcW w:w="2438" w:type="dxa"/>
          </w:tcPr>
          <w:p w:rsidR="00771AE7" w:rsidRPr="00140819" w:rsidRDefault="005152DF">
            <w:pPr>
              <w:pStyle w:val="ConsPlusNormal"/>
            </w:pPr>
            <w:r w:rsidRPr="00140819">
              <w:t>A06.09.005.090</w:t>
            </w:r>
          </w:p>
        </w:tc>
        <w:tc>
          <w:tcPr>
            <w:tcW w:w="4422" w:type="dxa"/>
          </w:tcPr>
          <w:p w:rsidR="00771AE7" w:rsidRPr="00140819" w:rsidRDefault="005152DF">
            <w:pPr>
              <w:pStyle w:val="ConsPlusNormal"/>
            </w:pPr>
            <w:r w:rsidRPr="00140819">
              <w:t>Компьютерная томография органов грудной полости с применением искусственного интеллекта</w:t>
            </w:r>
          </w:p>
        </w:tc>
        <w:tc>
          <w:tcPr>
            <w:tcW w:w="1720" w:type="dxa"/>
          </w:tcPr>
          <w:p w:rsidR="00771AE7" w:rsidRPr="00140819" w:rsidRDefault="00DB7516" w:rsidP="00DB7516">
            <w:pPr>
              <w:pStyle w:val="ConsPlusNormal"/>
              <w:jc w:val="right"/>
              <w:rPr>
                <w:lang w:val="en-US"/>
              </w:rPr>
            </w:pPr>
            <w:r w:rsidRPr="00140819">
              <w:rPr>
                <w:lang w:val="en-US"/>
              </w:rPr>
              <w:t>1169</w:t>
            </w:r>
            <w:r w:rsidRPr="00140819">
              <w:t>,</w:t>
            </w:r>
            <w:r w:rsidRPr="00140819">
              <w:rPr>
                <w:lang w:val="en-US"/>
              </w:rPr>
              <w:t>76</w:t>
            </w:r>
          </w:p>
        </w:tc>
      </w:tr>
      <w:tr w:rsidR="00771AE7" w:rsidTr="00D54176">
        <w:tc>
          <w:tcPr>
            <w:tcW w:w="629" w:type="dxa"/>
          </w:tcPr>
          <w:p w:rsidR="00771AE7" w:rsidRPr="00140819" w:rsidRDefault="00140819">
            <w:pPr>
              <w:pStyle w:val="ConsPlusNormal"/>
              <w:jc w:val="center"/>
            </w:pPr>
            <w:r w:rsidRPr="00140819">
              <w:lastRenderedPageBreak/>
              <w:t>7.</w:t>
            </w:r>
          </w:p>
        </w:tc>
        <w:tc>
          <w:tcPr>
            <w:tcW w:w="2438" w:type="dxa"/>
          </w:tcPr>
          <w:p w:rsidR="00771AE7" w:rsidRPr="00140819" w:rsidRDefault="005152DF">
            <w:pPr>
              <w:pStyle w:val="ConsPlusNormal"/>
            </w:pPr>
            <w:r w:rsidRPr="00140819">
              <w:t>A06.23.004.090</w:t>
            </w:r>
          </w:p>
        </w:tc>
        <w:tc>
          <w:tcPr>
            <w:tcW w:w="4422" w:type="dxa"/>
          </w:tcPr>
          <w:p w:rsidR="00771AE7" w:rsidRPr="00140819" w:rsidRDefault="005152DF">
            <w:pPr>
              <w:pStyle w:val="ConsPlusNormal"/>
            </w:pPr>
            <w:r w:rsidRPr="00140819">
              <w:t>Компьютерная томография головного мозга с применением искусственного интеллекта</w:t>
            </w:r>
          </w:p>
        </w:tc>
        <w:tc>
          <w:tcPr>
            <w:tcW w:w="1720" w:type="dxa"/>
          </w:tcPr>
          <w:p w:rsidR="00771AE7" w:rsidRPr="00DB7516" w:rsidRDefault="00DB7516" w:rsidP="00DB7516">
            <w:pPr>
              <w:pStyle w:val="ConsPlusNormal"/>
              <w:jc w:val="right"/>
              <w:rPr>
                <w:lang w:val="en-US"/>
              </w:rPr>
            </w:pPr>
            <w:r w:rsidRPr="00140819">
              <w:rPr>
                <w:lang w:val="en-US"/>
              </w:rPr>
              <w:t>1169</w:t>
            </w:r>
            <w:r w:rsidRPr="00140819">
              <w:t>,</w:t>
            </w:r>
            <w:r w:rsidRPr="00140819">
              <w:rPr>
                <w:lang w:val="en-US"/>
              </w:rPr>
              <w:t>76</w:t>
            </w:r>
          </w:p>
        </w:tc>
      </w:tr>
    </w:tbl>
    <w:p w:rsidR="001A16F3" w:rsidRDefault="001A16F3">
      <w:pPr>
        <w:pStyle w:val="ConsPlusNormal"/>
        <w:jc w:val="both"/>
      </w:pPr>
    </w:p>
    <w:p w:rsidR="00771AE7" w:rsidRPr="00D54176" w:rsidRDefault="005152DF">
      <w:pPr>
        <w:pStyle w:val="ConsPlusNormal"/>
        <w:jc w:val="right"/>
        <w:outlineLvl w:val="1"/>
        <w:rPr>
          <w:sz w:val="28"/>
          <w:szCs w:val="28"/>
        </w:rPr>
      </w:pPr>
      <w:r w:rsidRPr="00D54176">
        <w:rPr>
          <w:sz w:val="28"/>
          <w:szCs w:val="28"/>
        </w:rPr>
        <w:t xml:space="preserve">Таблица </w:t>
      </w:r>
      <w:r w:rsidR="00ED1996">
        <w:rPr>
          <w:sz w:val="28"/>
          <w:szCs w:val="28"/>
        </w:rPr>
        <w:t>9</w:t>
      </w:r>
    </w:p>
    <w:p w:rsidR="00771AE7" w:rsidRPr="00D54176" w:rsidRDefault="00771AE7">
      <w:pPr>
        <w:pStyle w:val="ConsPlusNormal"/>
        <w:jc w:val="both"/>
        <w:rPr>
          <w:sz w:val="28"/>
          <w:szCs w:val="28"/>
        </w:rPr>
      </w:pPr>
    </w:p>
    <w:p w:rsidR="00771AE7" w:rsidRPr="00D54176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54176">
        <w:rPr>
          <w:rFonts w:ascii="Times New Roman" w:hAnsi="Times New Roman" w:cs="Times New Roman"/>
          <w:sz w:val="28"/>
          <w:szCs w:val="28"/>
        </w:rPr>
        <w:t>Тарифы исследований и медицинских вмешательств, проводимых</w:t>
      </w:r>
    </w:p>
    <w:p w:rsidR="00771AE7" w:rsidRPr="00D54176" w:rsidRDefault="005152DF" w:rsidP="00CF5BC6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54176">
        <w:rPr>
          <w:rFonts w:ascii="Times New Roman" w:hAnsi="Times New Roman" w:cs="Times New Roman"/>
          <w:sz w:val="28"/>
          <w:szCs w:val="28"/>
        </w:rPr>
        <w:t>в рамках диспансеризации взрослого населения репродуктивного</w:t>
      </w:r>
    </w:p>
    <w:p w:rsidR="00771AE7" w:rsidRPr="00D54176" w:rsidRDefault="005152DF" w:rsidP="00CF5BC6">
      <w:pPr>
        <w:pStyle w:val="ConsPlusTitle"/>
        <w:spacing w:line="240" w:lineRule="exact"/>
        <w:jc w:val="center"/>
        <w:rPr>
          <w:sz w:val="28"/>
          <w:szCs w:val="28"/>
        </w:rPr>
      </w:pPr>
      <w:r w:rsidRPr="00D54176">
        <w:rPr>
          <w:rFonts w:ascii="Times New Roman" w:hAnsi="Times New Roman" w:cs="Times New Roman"/>
          <w:sz w:val="28"/>
          <w:szCs w:val="28"/>
        </w:rPr>
        <w:t>возраста по оценке репродуктивного здоровья</w:t>
      </w:r>
    </w:p>
    <w:p w:rsidR="00771AE7" w:rsidRPr="00D54176" w:rsidRDefault="005152DF">
      <w:pPr>
        <w:pStyle w:val="ConsPlusNormal"/>
        <w:jc w:val="right"/>
        <w:rPr>
          <w:sz w:val="28"/>
          <w:szCs w:val="28"/>
        </w:rPr>
      </w:pPr>
      <w:r w:rsidRPr="00D54176">
        <w:rPr>
          <w:sz w:val="28"/>
          <w:szCs w:val="28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24"/>
        <w:gridCol w:w="2154"/>
        <w:gridCol w:w="4139"/>
        <w:gridCol w:w="1668"/>
      </w:tblGrid>
      <w:tr w:rsidR="00771AE7" w:rsidTr="001A16F3">
        <w:trPr>
          <w:trHeight w:val="735"/>
          <w:tblHeader/>
        </w:trPr>
        <w:tc>
          <w:tcPr>
            <w:tcW w:w="624" w:type="dxa"/>
            <w:vAlign w:val="center"/>
          </w:tcPr>
          <w:p w:rsidR="00771AE7" w:rsidRDefault="00D54176">
            <w:pPr>
              <w:pStyle w:val="ConsPlusNormal"/>
              <w:jc w:val="center"/>
            </w:pPr>
            <w:r>
              <w:t>№</w:t>
            </w:r>
            <w:r w:rsidR="005152DF">
              <w:t xml:space="preserve"> стр.</w:t>
            </w:r>
          </w:p>
        </w:tc>
        <w:tc>
          <w:tcPr>
            <w:tcW w:w="624" w:type="dxa"/>
            <w:vAlign w:val="center"/>
          </w:tcPr>
          <w:p w:rsidR="00771AE7" w:rsidRDefault="00D54176">
            <w:pPr>
              <w:pStyle w:val="ConsPlusNormal"/>
              <w:jc w:val="center"/>
            </w:pPr>
            <w:r>
              <w:t>№</w:t>
            </w:r>
            <w:r w:rsidR="005152DF">
              <w:t xml:space="preserve"> п/п</w:t>
            </w:r>
          </w:p>
        </w:tc>
        <w:tc>
          <w:tcPr>
            <w:tcW w:w="2154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Код услуги в системе ОМС</w:t>
            </w:r>
          </w:p>
        </w:tc>
        <w:tc>
          <w:tcPr>
            <w:tcW w:w="4139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Наименование медицинской услуги</w:t>
            </w:r>
          </w:p>
        </w:tc>
        <w:tc>
          <w:tcPr>
            <w:tcW w:w="1668" w:type="dxa"/>
            <w:vAlign w:val="center"/>
          </w:tcPr>
          <w:p w:rsidR="00771AE7" w:rsidRDefault="005152DF">
            <w:pPr>
              <w:pStyle w:val="ConsPlusNormal"/>
              <w:jc w:val="center"/>
            </w:pPr>
            <w:r>
              <w:t>Тариф</w:t>
            </w:r>
          </w:p>
        </w:tc>
      </w:tr>
      <w:tr w:rsidR="00771AE7" w:rsidTr="00D54176">
        <w:trPr>
          <w:tblHeader/>
        </w:trPr>
        <w:tc>
          <w:tcPr>
            <w:tcW w:w="624" w:type="dxa"/>
          </w:tcPr>
          <w:p w:rsidR="00771AE7" w:rsidRDefault="001A3CDA" w:rsidP="001A3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771AE7" w:rsidRDefault="001A3CDA" w:rsidP="001A3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39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68" w:type="dxa"/>
            <w:vAlign w:val="center"/>
          </w:tcPr>
          <w:p w:rsidR="00771AE7" w:rsidRDefault="001A3CDA">
            <w:pPr>
              <w:pStyle w:val="ConsPlusNormal"/>
              <w:jc w:val="center"/>
            </w:pPr>
            <w:r>
              <w:t>5</w:t>
            </w:r>
          </w:p>
        </w:tc>
      </w:tr>
      <w:tr w:rsidR="00771AE7" w:rsidTr="00D54176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gridSpan w:val="2"/>
          </w:tcPr>
          <w:p w:rsidR="00771AE7" w:rsidRDefault="005152DF">
            <w:pPr>
              <w:pStyle w:val="ConsPlusNormal"/>
              <w:jc w:val="center"/>
            </w:pPr>
            <w:r>
              <w:t>Первый этап диспансеризации взрослого населения репродуктивного возраста по оценке репродуктивного здоровья</w:t>
            </w:r>
          </w:p>
        </w:tc>
        <w:tc>
          <w:tcPr>
            <w:tcW w:w="1668" w:type="dxa"/>
          </w:tcPr>
          <w:p w:rsidR="00771AE7" w:rsidRDefault="00771AE7">
            <w:pPr>
              <w:pStyle w:val="ConsPlusNormal"/>
            </w:pPr>
          </w:p>
        </w:tc>
      </w:tr>
      <w:tr w:rsidR="00771AE7" w:rsidTr="00D54176"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4" w:type="dxa"/>
          </w:tcPr>
          <w:p w:rsidR="00771AE7" w:rsidRDefault="005152D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154" w:type="dxa"/>
          </w:tcPr>
          <w:p w:rsidR="00771AE7" w:rsidRDefault="009B6422" w:rsidP="00E34E3B">
            <w:pPr>
              <w:pStyle w:val="ConsPlusNormal"/>
            </w:pPr>
            <w:r w:rsidRPr="009B6422">
              <w:t>B11.001.001.101</w:t>
            </w:r>
            <w:r>
              <w:t xml:space="preserve"> </w:t>
            </w:r>
            <w:r w:rsidR="00E34E3B" w:rsidRPr="00E34E3B">
              <w:rPr>
                <w:vertAlign w:val="superscript"/>
              </w:rPr>
              <w:t>2</w:t>
            </w:r>
          </w:p>
        </w:tc>
        <w:tc>
          <w:tcPr>
            <w:tcW w:w="4139" w:type="dxa"/>
          </w:tcPr>
          <w:p w:rsidR="00771AE7" w:rsidRDefault="005152DF">
            <w:pPr>
              <w:pStyle w:val="ConsPlusNormal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18, 19, 20, 22, 23, 25, 26, 28, 29 лет 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AE7" w:rsidRDefault="00F9568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3702,38</w:t>
            </w:r>
          </w:p>
        </w:tc>
      </w:tr>
      <w:tr w:rsidR="00A560F0" w:rsidTr="00D54176">
        <w:tc>
          <w:tcPr>
            <w:tcW w:w="624" w:type="dxa"/>
          </w:tcPr>
          <w:p w:rsidR="00A560F0" w:rsidRDefault="00E71CB1" w:rsidP="00A560F0">
            <w:pPr>
              <w:pStyle w:val="ConsPlusNormal"/>
              <w:jc w:val="center"/>
            </w:pPr>
            <w:r>
              <w:rPr>
                <w:lang w:val="en-US"/>
              </w:rPr>
              <w:t>3</w:t>
            </w:r>
            <w:r w:rsidR="00A560F0">
              <w:t>.</w:t>
            </w:r>
          </w:p>
        </w:tc>
        <w:tc>
          <w:tcPr>
            <w:tcW w:w="624" w:type="dxa"/>
          </w:tcPr>
          <w:p w:rsidR="00A560F0" w:rsidRDefault="00A560F0" w:rsidP="00A560F0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154" w:type="dxa"/>
          </w:tcPr>
          <w:p w:rsidR="00A560F0" w:rsidRDefault="00A560F0" w:rsidP="00A560F0">
            <w:pPr>
              <w:pStyle w:val="ConsPlusNormal"/>
            </w:pPr>
            <w:r w:rsidRPr="009B6422">
              <w:t>B11.001.001.102</w:t>
            </w:r>
            <w:r>
              <w:t xml:space="preserve"> </w:t>
            </w:r>
            <w:r w:rsidRPr="00E34E3B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4139" w:type="dxa"/>
          </w:tcPr>
          <w:p w:rsidR="00A560F0" w:rsidRDefault="00A560F0" w:rsidP="00A560F0">
            <w:pPr>
              <w:pStyle w:val="ConsPlusNormal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21, 24, 27 лет 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0F0" w:rsidRDefault="00A560F0" w:rsidP="00A560F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3702,38</w:t>
            </w:r>
          </w:p>
        </w:tc>
      </w:tr>
      <w:tr w:rsidR="00A560F0" w:rsidTr="00D54176">
        <w:tc>
          <w:tcPr>
            <w:tcW w:w="624" w:type="dxa"/>
          </w:tcPr>
          <w:p w:rsidR="00A560F0" w:rsidRDefault="00E71CB1" w:rsidP="00A560F0">
            <w:pPr>
              <w:pStyle w:val="ConsPlusNormal"/>
              <w:jc w:val="center"/>
            </w:pPr>
            <w:r>
              <w:rPr>
                <w:lang w:val="en-US"/>
              </w:rPr>
              <w:t>4</w:t>
            </w:r>
            <w:r w:rsidR="00A560F0">
              <w:t>.</w:t>
            </w:r>
          </w:p>
        </w:tc>
        <w:tc>
          <w:tcPr>
            <w:tcW w:w="624" w:type="dxa"/>
          </w:tcPr>
          <w:p w:rsidR="00A560F0" w:rsidRDefault="00A560F0" w:rsidP="00A560F0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154" w:type="dxa"/>
          </w:tcPr>
          <w:p w:rsidR="00A560F0" w:rsidRDefault="00A560F0" w:rsidP="00A560F0">
            <w:pPr>
              <w:pStyle w:val="ConsPlusNormal"/>
            </w:pPr>
            <w:r w:rsidRPr="009B6422">
              <w:t>B11.001.001.103</w:t>
            </w:r>
            <w:r>
              <w:t xml:space="preserve"> </w:t>
            </w:r>
            <w:r w:rsidRPr="00E34E3B">
              <w:rPr>
                <w:vertAlign w:val="superscript"/>
              </w:rPr>
              <w:t>4</w:t>
            </w:r>
          </w:p>
        </w:tc>
        <w:tc>
          <w:tcPr>
            <w:tcW w:w="4139" w:type="dxa"/>
          </w:tcPr>
          <w:p w:rsidR="00A560F0" w:rsidRDefault="00A560F0" w:rsidP="00A560F0">
            <w:pPr>
              <w:pStyle w:val="ConsPlusNormal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30, 35, 40, 45 лет 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0F0" w:rsidRDefault="00A560F0" w:rsidP="00A560F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1604,60</w:t>
            </w:r>
          </w:p>
        </w:tc>
      </w:tr>
      <w:tr w:rsidR="00A560F0" w:rsidTr="00D54176">
        <w:tc>
          <w:tcPr>
            <w:tcW w:w="624" w:type="dxa"/>
          </w:tcPr>
          <w:p w:rsidR="00A560F0" w:rsidRDefault="00A560F0" w:rsidP="00A560F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4" w:type="dxa"/>
          </w:tcPr>
          <w:p w:rsidR="00A560F0" w:rsidRDefault="00A560F0" w:rsidP="00A560F0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2154" w:type="dxa"/>
          </w:tcPr>
          <w:p w:rsidR="00A560F0" w:rsidRDefault="00A560F0" w:rsidP="00A560F0">
            <w:pPr>
              <w:pStyle w:val="ConsPlusNormal"/>
            </w:pPr>
            <w:r w:rsidRPr="009B6422">
              <w:t>B11.001.001.104</w:t>
            </w:r>
            <w:r>
              <w:t xml:space="preserve"> </w:t>
            </w:r>
            <w:r w:rsidRPr="00E34E3B">
              <w:rPr>
                <w:vertAlign w:val="superscript"/>
              </w:rPr>
              <w:t>5</w:t>
            </w:r>
          </w:p>
        </w:tc>
        <w:tc>
          <w:tcPr>
            <w:tcW w:w="4139" w:type="dxa"/>
          </w:tcPr>
          <w:p w:rsidR="00A560F0" w:rsidRDefault="00A560F0" w:rsidP="00A560F0">
            <w:pPr>
              <w:pStyle w:val="ConsPlusNormal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31 - 34, </w:t>
            </w:r>
            <w:r>
              <w:lastRenderedPageBreak/>
              <w:t xml:space="preserve">36 - 39, 41 - 44, 46 - 49 лет 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0F0" w:rsidRDefault="00A560F0" w:rsidP="00A560F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1604,60</w:t>
            </w:r>
          </w:p>
        </w:tc>
      </w:tr>
      <w:tr w:rsidR="00E71CB1" w:rsidTr="00A17B9A">
        <w:tc>
          <w:tcPr>
            <w:tcW w:w="624" w:type="dxa"/>
          </w:tcPr>
          <w:p w:rsidR="00E71CB1" w:rsidRPr="00542F6E" w:rsidRDefault="00E71CB1" w:rsidP="00A560F0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624" w:type="dxa"/>
          </w:tcPr>
          <w:p w:rsidR="00E71CB1" w:rsidRPr="00D81ADC" w:rsidRDefault="00E71CB1" w:rsidP="00A560F0">
            <w:pPr>
              <w:pStyle w:val="ConsPlusNormal"/>
              <w:jc w:val="center"/>
            </w:pPr>
          </w:p>
        </w:tc>
        <w:tc>
          <w:tcPr>
            <w:tcW w:w="6293" w:type="dxa"/>
            <w:gridSpan w:val="2"/>
            <w:shd w:val="clear" w:color="auto" w:fill="auto"/>
          </w:tcPr>
          <w:p w:rsidR="00E71CB1" w:rsidRPr="00D853DF" w:rsidRDefault="00A17B9A" w:rsidP="00B605D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Дополнительные и</w:t>
            </w:r>
            <w:r w:rsidR="00D81ADC" w:rsidRPr="00A17B9A">
              <w:rPr>
                <w:szCs w:val="24"/>
              </w:rPr>
              <w:t>сследования в рамках диспансеризации взрослого населения репродуктивного возраста по оценке репродуктивного здоровья женщин</w:t>
            </w:r>
          </w:p>
        </w:tc>
        <w:tc>
          <w:tcPr>
            <w:tcW w:w="1668" w:type="dxa"/>
          </w:tcPr>
          <w:p w:rsidR="00E71CB1" w:rsidRPr="00E5366A" w:rsidRDefault="00E71CB1" w:rsidP="00A560F0">
            <w:pPr>
              <w:pStyle w:val="ConsPlusNormal"/>
              <w:jc w:val="right"/>
              <w:rPr>
                <w:szCs w:val="24"/>
              </w:rPr>
            </w:pPr>
          </w:p>
        </w:tc>
      </w:tr>
      <w:tr w:rsidR="00E71CB1" w:rsidTr="00D853DF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624" w:type="dxa"/>
          </w:tcPr>
          <w:p w:rsidR="00E71CB1" w:rsidRDefault="00D036AA" w:rsidP="00E71CB1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2154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A08.20.017.001</w:t>
            </w:r>
          </w:p>
        </w:tc>
        <w:tc>
          <w:tcPr>
            <w:tcW w:w="4139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Цитологическое исследование микропрепарата шейки матки</w:t>
            </w:r>
          </w:p>
        </w:tc>
        <w:tc>
          <w:tcPr>
            <w:tcW w:w="1668" w:type="dxa"/>
          </w:tcPr>
          <w:p w:rsidR="00E71CB1" w:rsidRPr="00E5366A" w:rsidRDefault="00E71CB1" w:rsidP="00E71CB1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520,71</w:t>
            </w:r>
          </w:p>
        </w:tc>
      </w:tr>
      <w:tr w:rsidR="00E71CB1" w:rsidTr="00D853DF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624" w:type="dxa"/>
          </w:tcPr>
          <w:p w:rsidR="00E71CB1" w:rsidRDefault="00D036AA" w:rsidP="00E71CB1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2154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A08.20.017.001.002</w:t>
            </w:r>
          </w:p>
        </w:tc>
        <w:tc>
          <w:tcPr>
            <w:tcW w:w="4139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Цитологическое исследование микропрепарата цервикального канала</w:t>
            </w:r>
          </w:p>
        </w:tc>
        <w:tc>
          <w:tcPr>
            <w:tcW w:w="1668" w:type="dxa"/>
          </w:tcPr>
          <w:p w:rsidR="00E71CB1" w:rsidRPr="00E5366A" w:rsidRDefault="00E71CB1" w:rsidP="00E71CB1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520,71</w:t>
            </w:r>
          </w:p>
        </w:tc>
      </w:tr>
      <w:tr w:rsidR="00E71CB1" w:rsidTr="00D853DF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</w:tc>
        <w:tc>
          <w:tcPr>
            <w:tcW w:w="624" w:type="dxa"/>
          </w:tcPr>
          <w:p w:rsidR="00E71CB1" w:rsidRDefault="00D036AA" w:rsidP="00E71CB1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2154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A08.20.017.002.001</w:t>
            </w:r>
          </w:p>
        </w:tc>
        <w:tc>
          <w:tcPr>
            <w:tcW w:w="4139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Жидкостное цитологическое исследование микропрепарата шейки матки</w:t>
            </w:r>
          </w:p>
        </w:tc>
        <w:tc>
          <w:tcPr>
            <w:tcW w:w="1668" w:type="dxa"/>
          </w:tcPr>
          <w:p w:rsidR="00E71CB1" w:rsidRPr="00E5366A" w:rsidRDefault="00E71CB1" w:rsidP="00E71CB1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1096,81</w:t>
            </w:r>
          </w:p>
        </w:tc>
      </w:tr>
      <w:tr w:rsidR="00E71CB1" w:rsidTr="00D853DF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624" w:type="dxa"/>
          </w:tcPr>
          <w:p w:rsidR="00E71CB1" w:rsidRDefault="00D036AA" w:rsidP="00D81ADC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2154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A26.20.009.004.030</w:t>
            </w:r>
          </w:p>
        </w:tc>
        <w:tc>
          <w:tcPr>
            <w:tcW w:w="4139" w:type="dxa"/>
          </w:tcPr>
          <w:p w:rsidR="00E71CB1" w:rsidRPr="00E5366A" w:rsidRDefault="00E71CB1" w:rsidP="00E71CB1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Определение ДНК вирусов папилломы человека (Papilloma virus) высокого канцерогенного риска в отделяемом (соскобе) из цервикального канала методом полимеразной цепной реакции (у женщин в возрасте 21-49 лет 1 раз в 5 лет.)</w:t>
            </w:r>
          </w:p>
        </w:tc>
        <w:tc>
          <w:tcPr>
            <w:tcW w:w="1668" w:type="dxa"/>
          </w:tcPr>
          <w:p w:rsidR="00E71CB1" w:rsidRPr="00E5366A" w:rsidRDefault="00E71CB1" w:rsidP="00E71CB1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1423,86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11.</w:t>
            </w:r>
          </w:p>
        </w:tc>
        <w:tc>
          <w:tcPr>
            <w:tcW w:w="624" w:type="dxa"/>
          </w:tcPr>
          <w:p w:rsidR="00E71CB1" w:rsidRDefault="00E71CB1" w:rsidP="00D036AA">
            <w:pPr>
              <w:pStyle w:val="ConsPlusNormal"/>
              <w:jc w:val="center"/>
            </w:pPr>
            <w:r>
              <w:t>1</w:t>
            </w:r>
            <w:r w:rsidR="00D036AA">
              <w:t>.9</w:t>
            </w:r>
            <w:r>
              <w:t>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B11.053.003.002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Прием (осмотр) врачом-урологом в рамках диспансеризации взрослого населения репродуктивного возраста по оценке репродуктивного здоровья мужчин в возрасте 18 - 29 лет (при его отсутствии врачом-хирургом, прошедшим подготовку по вопросам репродуктивного здоровья)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761,12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12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D036AA">
            <w:pPr>
              <w:pStyle w:val="ConsPlusNormal"/>
              <w:jc w:val="center"/>
            </w:pPr>
            <w:r>
              <w:t>1.</w:t>
            </w:r>
            <w:r w:rsidR="00D036AA">
              <w:t>10</w:t>
            </w:r>
            <w:r>
              <w:t>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B11.053.003.003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Прием (осмотр) врачом-урологом в рамках диспансеризации взрослого населения репродуктивного возраста по оценке репродуктивного здоровья мужчин в возрасте 30 - 49 лет (при его отсутствии врачом-хирургом, прошедшим подготовку по вопросам репродуктивного здоровья)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761,12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13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gridSpan w:val="2"/>
          </w:tcPr>
          <w:p w:rsidR="00E71CB1" w:rsidRDefault="00E71CB1" w:rsidP="00E71CB1">
            <w:pPr>
              <w:pStyle w:val="ConsPlusNormal"/>
              <w:jc w:val="center"/>
            </w:pPr>
            <w:r>
              <w:t>Второй этап диспансеризации взрослого населения репродуктивного возраста по оценке репродуктивного здоровья женщин</w:t>
            </w:r>
          </w:p>
        </w:tc>
        <w:tc>
          <w:tcPr>
            <w:tcW w:w="1668" w:type="dxa"/>
          </w:tcPr>
          <w:p w:rsidR="00E71CB1" w:rsidRDefault="00E71CB1" w:rsidP="00E71CB1">
            <w:pPr>
              <w:pStyle w:val="ConsPlusNormal"/>
            </w:pP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14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A26.20.034.001.002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 xml:space="preserve">Определение ДНК возбудителей инфекции, передаваемые половым </w:t>
            </w:r>
            <w:r>
              <w:lastRenderedPageBreak/>
              <w:t>путем (Neisseriagonorrhoeae, Trichomonasvaginalis, Chlamydiatrachomatis, Mycoplasmagenitalium) в отделяемом слизистых женских половых органов методом ПЦР (в возрасте 30 - 49 лет)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2097,78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15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A26.20.009.002.001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Определение ДНК вирусов папилломы человека (Papillomavirus) высокого канцерогенного риска в отделяемом (соскобе) из цервикального канала методом ПЦР, качественное исследование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1423,86</w:t>
            </w:r>
          </w:p>
        </w:tc>
      </w:tr>
      <w:tr w:rsidR="00E71CB1" w:rsidTr="001A16F3">
        <w:trPr>
          <w:trHeight w:val="629"/>
        </w:trPr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16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A04.20.001.001.001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Ультразвуковое исследование матки и придатков трансвагиальное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813,64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17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A04.20.001.001.005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Ультразвуковое исследование матки и придатков трансабдоминальное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807,35</w:t>
            </w:r>
          </w:p>
        </w:tc>
      </w:tr>
      <w:tr w:rsidR="00E71CB1" w:rsidTr="001A16F3">
        <w:trPr>
          <w:trHeight w:val="723"/>
        </w:trPr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18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A04.20.002.001.001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Ультразвуковое исследование молочных желез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778,09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19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B11.001.005.001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Повторный прием (осмотр) врачом акушером-гинекологом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821,14</w:t>
            </w:r>
          </w:p>
        </w:tc>
      </w:tr>
      <w:tr w:rsidR="00E71CB1" w:rsidTr="001A16F3">
        <w:trPr>
          <w:trHeight w:val="970"/>
        </w:trPr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gridSpan w:val="2"/>
          </w:tcPr>
          <w:p w:rsidR="00E71CB1" w:rsidRDefault="00E71CB1" w:rsidP="00E71CB1">
            <w:pPr>
              <w:pStyle w:val="ConsPlusNormal"/>
              <w:jc w:val="center"/>
            </w:pPr>
            <w:r>
              <w:t>Второй этап диспансеризации взрослого населения репродуктивного возраста по оценке репродуктивного здоровья мужчин</w:t>
            </w:r>
          </w:p>
        </w:tc>
        <w:tc>
          <w:tcPr>
            <w:tcW w:w="1668" w:type="dxa"/>
          </w:tcPr>
          <w:p w:rsidR="00E71CB1" w:rsidRDefault="00E71CB1" w:rsidP="00E71CB1">
            <w:pPr>
              <w:pStyle w:val="ConsPlusNormal"/>
            </w:pPr>
          </w:p>
        </w:tc>
      </w:tr>
      <w:tr w:rsidR="00E71CB1" w:rsidTr="00D54176">
        <w:trPr>
          <w:trHeight w:val="392"/>
        </w:trPr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21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B03.053.002.001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Спермограмма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1169,49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22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A08.20.010.002.001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Микроскопическое исследование микрофлоры отделяемого мочеполовых органов (мочи, уретрального отделяемого, секрета предстательной железы) в целях выявления возбудителей инфекционных заболеваний у мужчин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1539,95</w:t>
            </w:r>
          </w:p>
        </w:tc>
      </w:tr>
      <w:tr w:rsidR="00E71CB1" w:rsidTr="00D54176"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23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A08.20.010.002.002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Проведение лабораторных исследований в целях выявления возбудителей инфекционных заболеваний органов малого таза методом ПЦР у мужчин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2747,73</w:t>
            </w:r>
          </w:p>
        </w:tc>
      </w:tr>
      <w:tr w:rsidR="00E71CB1" w:rsidTr="001A16F3">
        <w:trPr>
          <w:trHeight w:val="1034"/>
        </w:trPr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lastRenderedPageBreak/>
              <w:t>24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A04.21.001.005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Ультразвуковое исследование предстательной железы и органов мошонки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823,26</w:t>
            </w:r>
          </w:p>
        </w:tc>
      </w:tr>
      <w:tr w:rsidR="00E71CB1" w:rsidTr="001A16F3">
        <w:trPr>
          <w:trHeight w:val="1242"/>
        </w:trPr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rPr>
                <w:lang w:val="en-US"/>
              </w:rPr>
              <w:t>25</w:t>
            </w:r>
            <w:r>
              <w:t>.</w:t>
            </w:r>
          </w:p>
        </w:tc>
        <w:tc>
          <w:tcPr>
            <w:tcW w:w="624" w:type="dxa"/>
          </w:tcPr>
          <w:p w:rsidR="00E71CB1" w:rsidRDefault="00E71CB1" w:rsidP="00E71CB1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2154" w:type="dxa"/>
          </w:tcPr>
          <w:p w:rsidR="00E71CB1" w:rsidRDefault="00E71CB1" w:rsidP="00E71CB1">
            <w:pPr>
              <w:pStyle w:val="ConsPlusNormal"/>
            </w:pPr>
            <w:r>
              <w:t>B11.053.005.001</w:t>
            </w:r>
          </w:p>
        </w:tc>
        <w:tc>
          <w:tcPr>
            <w:tcW w:w="4139" w:type="dxa"/>
          </w:tcPr>
          <w:p w:rsidR="00E71CB1" w:rsidRDefault="00E71CB1" w:rsidP="00E71CB1">
            <w:pPr>
              <w:pStyle w:val="ConsPlusNormal"/>
            </w:pPr>
            <w:r>
              <w:t>Повторный прием (осмотр) врачом-урологом (при его отсутствии врачом-хирургом, прошедшим подготовку по вопросам репродуктивного здоровья)</w:t>
            </w:r>
          </w:p>
        </w:tc>
        <w:tc>
          <w:tcPr>
            <w:tcW w:w="1668" w:type="dxa"/>
          </w:tcPr>
          <w:p w:rsidR="00E71CB1" w:rsidRDefault="00E71CB1" w:rsidP="00E71CB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422,76</w:t>
            </w:r>
          </w:p>
        </w:tc>
      </w:tr>
    </w:tbl>
    <w:p w:rsidR="00CF5BC6" w:rsidRDefault="00CF5BC6" w:rsidP="00CF5BC6">
      <w:pPr>
        <w:pStyle w:val="ConsPlusNormal"/>
        <w:jc w:val="right"/>
        <w:outlineLvl w:val="1"/>
        <w:rPr>
          <w:sz w:val="28"/>
          <w:szCs w:val="28"/>
        </w:rPr>
      </w:pPr>
    </w:p>
    <w:p w:rsidR="00E5366A" w:rsidRPr="00D54176" w:rsidRDefault="00E5366A" w:rsidP="00CF5BC6">
      <w:pPr>
        <w:pStyle w:val="ConsPlusNormal"/>
        <w:jc w:val="right"/>
        <w:outlineLvl w:val="1"/>
        <w:rPr>
          <w:sz w:val="28"/>
          <w:szCs w:val="28"/>
        </w:rPr>
      </w:pPr>
      <w:r w:rsidRPr="00D5417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10</w:t>
      </w:r>
    </w:p>
    <w:p w:rsidR="00E5366A" w:rsidRPr="00D54176" w:rsidRDefault="00E5366A" w:rsidP="00E5366A">
      <w:pPr>
        <w:pStyle w:val="ConsPlusNormal"/>
        <w:jc w:val="both"/>
        <w:rPr>
          <w:sz w:val="28"/>
          <w:szCs w:val="28"/>
        </w:rPr>
      </w:pPr>
    </w:p>
    <w:p w:rsidR="00E5366A" w:rsidRPr="00D54176" w:rsidRDefault="00E5366A" w:rsidP="00CF5BC6">
      <w:pPr>
        <w:pStyle w:val="ConsPlusTitle"/>
        <w:spacing w:line="240" w:lineRule="exact"/>
        <w:jc w:val="center"/>
        <w:rPr>
          <w:sz w:val="28"/>
          <w:szCs w:val="28"/>
        </w:rPr>
      </w:pPr>
      <w:r w:rsidRPr="00E5366A">
        <w:rPr>
          <w:rFonts w:ascii="Times New Roman" w:hAnsi="Times New Roman" w:cs="Times New Roman"/>
          <w:sz w:val="28"/>
          <w:szCs w:val="28"/>
        </w:rPr>
        <w:t>Тарифы исследований (медицинских вмешательств), входящих в комплексное посещение по проведению первого этапа диспансеризации взрослого населения репродуктивного возраста по оценке репродуктивного здоровья, оплата которых производится за фактические оказанные медицинские услуги</w:t>
      </w:r>
    </w:p>
    <w:p w:rsidR="00E5366A" w:rsidRDefault="00E5366A" w:rsidP="00E5366A">
      <w:pPr>
        <w:pStyle w:val="ConsPlusNormal"/>
        <w:jc w:val="right"/>
        <w:rPr>
          <w:sz w:val="28"/>
          <w:szCs w:val="28"/>
        </w:rPr>
      </w:pPr>
      <w:r w:rsidRPr="00D54176">
        <w:rPr>
          <w:sz w:val="28"/>
          <w:szCs w:val="28"/>
        </w:rPr>
        <w:t>(рублей)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88"/>
        <w:gridCol w:w="2530"/>
        <w:gridCol w:w="4557"/>
        <w:gridCol w:w="1270"/>
      </w:tblGrid>
      <w:tr w:rsidR="00E5366A" w:rsidRPr="00E5366A" w:rsidTr="001A3CDA">
        <w:trPr>
          <w:trHeight w:val="630"/>
          <w:tblHeader/>
        </w:trPr>
        <w:tc>
          <w:tcPr>
            <w:tcW w:w="988" w:type="dxa"/>
            <w:noWrap/>
            <w:vAlign w:val="center"/>
            <w:hideMark/>
          </w:tcPr>
          <w:p w:rsidR="00E5366A" w:rsidRPr="00E5366A" w:rsidRDefault="00E5366A" w:rsidP="00E5366A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№ п/п</w:t>
            </w:r>
          </w:p>
        </w:tc>
        <w:tc>
          <w:tcPr>
            <w:tcW w:w="2530" w:type="dxa"/>
            <w:vAlign w:val="center"/>
            <w:hideMark/>
          </w:tcPr>
          <w:p w:rsidR="00E5366A" w:rsidRPr="00E5366A" w:rsidRDefault="00E5366A" w:rsidP="00E5366A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Код услуги в системе ОМС</w:t>
            </w:r>
          </w:p>
        </w:tc>
        <w:tc>
          <w:tcPr>
            <w:tcW w:w="4557" w:type="dxa"/>
            <w:vAlign w:val="center"/>
            <w:hideMark/>
          </w:tcPr>
          <w:p w:rsidR="00E5366A" w:rsidRPr="00E5366A" w:rsidRDefault="00E5366A" w:rsidP="00E5366A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Наименование</w:t>
            </w:r>
          </w:p>
        </w:tc>
        <w:tc>
          <w:tcPr>
            <w:tcW w:w="1270" w:type="dxa"/>
            <w:vAlign w:val="center"/>
            <w:hideMark/>
          </w:tcPr>
          <w:p w:rsidR="00E5366A" w:rsidRPr="00E5366A" w:rsidRDefault="00E5366A" w:rsidP="00E5366A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Тариф</w:t>
            </w:r>
          </w:p>
        </w:tc>
      </w:tr>
      <w:tr w:rsidR="001A3CDA" w:rsidRPr="00E5366A" w:rsidTr="001A3CDA">
        <w:trPr>
          <w:trHeight w:val="405"/>
          <w:tblHeader/>
        </w:trPr>
        <w:tc>
          <w:tcPr>
            <w:tcW w:w="988" w:type="dxa"/>
            <w:noWrap/>
            <w:vAlign w:val="center"/>
          </w:tcPr>
          <w:p w:rsidR="001A3CDA" w:rsidRPr="00E5366A" w:rsidRDefault="001A3CDA" w:rsidP="00E5366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530" w:type="dxa"/>
            <w:vAlign w:val="center"/>
          </w:tcPr>
          <w:p w:rsidR="001A3CDA" w:rsidRPr="00E5366A" w:rsidRDefault="001A3CDA" w:rsidP="00E5366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57" w:type="dxa"/>
            <w:vAlign w:val="center"/>
          </w:tcPr>
          <w:p w:rsidR="001A3CDA" w:rsidRPr="00E5366A" w:rsidRDefault="001A3CDA" w:rsidP="00E5366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70" w:type="dxa"/>
            <w:vAlign w:val="center"/>
          </w:tcPr>
          <w:p w:rsidR="001A3CDA" w:rsidRPr="00E5366A" w:rsidRDefault="001A3CDA" w:rsidP="00E5366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7045C" w:rsidRPr="00E5366A" w:rsidTr="001A3CDA">
        <w:trPr>
          <w:trHeight w:val="315"/>
        </w:trPr>
        <w:tc>
          <w:tcPr>
            <w:tcW w:w="988" w:type="dxa"/>
            <w:noWrap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1.</w:t>
            </w:r>
          </w:p>
        </w:tc>
        <w:tc>
          <w:tcPr>
            <w:tcW w:w="2530" w:type="dxa"/>
            <w:noWrap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C7045C">
              <w:rPr>
                <w:szCs w:val="24"/>
              </w:rPr>
              <w:t>B04.001.002.100</w:t>
            </w:r>
          </w:p>
        </w:tc>
        <w:tc>
          <w:tcPr>
            <w:tcW w:w="4557" w:type="dxa"/>
            <w:noWrap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C7045C">
              <w:rPr>
                <w:szCs w:val="24"/>
              </w:rPr>
              <w:t>Посещение (осмотр,</w:t>
            </w:r>
            <w:r>
              <w:rPr>
                <w:szCs w:val="24"/>
              </w:rPr>
              <w:t xml:space="preserve"> </w:t>
            </w:r>
            <w:r w:rsidRPr="00C7045C">
              <w:rPr>
                <w:szCs w:val="24"/>
              </w:rPr>
              <w:t>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</w:t>
            </w:r>
          </w:p>
        </w:tc>
        <w:tc>
          <w:tcPr>
            <w:tcW w:w="1270" w:type="dxa"/>
            <w:noWrap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>
              <w:rPr>
                <w:szCs w:val="24"/>
              </w:rPr>
              <w:t>381,36</w:t>
            </w:r>
          </w:p>
        </w:tc>
      </w:tr>
      <w:tr w:rsidR="00C7045C" w:rsidRPr="00E5366A" w:rsidTr="001A3CDA">
        <w:trPr>
          <w:trHeight w:val="315"/>
        </w:trPr>
        <w:tc>
          <w:tcPr>
            <w:tcW w:w="988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2.</w:t>
            </w:r>
          </w:p>
        </w:tc>
        <w:tc>
          <w:tcPr>
            <w:tcW w:w="2530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A01.20.006.001</w:t>
            </w:r>
          </w:p>
        </w:tc>
        <w:tc>
          <w:tcPr>
            <w:tcW w:w="4557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Пальпация молочных желез</w:t>
            </w:r>
          </w:p>
        </w:tc>
        <w:tc>
          <w:tcPr>
            <w:tcW w:w="1270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130,81</w:t>
            </w:r>
          </w:p>
        </w:tc>
      </w:tr>
      <w:tr w:rsidR="00C7045C" w:rsidRPr="00E5366A" w:rsidTr="001A3CDA">
        <w:trPr>
          <w:trHeight w:val="315"/>
        </w:trPr>
        <w:tc>
          <w:tcPr>
            <w:tcW w:w="988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3.</w:t>
            </w:r>
          </w:p>
        </w:tc>
        <w:tc>
          <w:tcPr>
            <w:tcW w:w="2530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A01.20.005.001</w:t>
            </w:r>
          </w:p>
        </w:tc>
        <w:tc>
          <w:tcPr>
            <w:tcW w:w="4557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Визуальное исследование молочных желез</w:t>
            </w:r>
          </w:p>
        </w:tc>
        <w:tc>
          <w:tcPr>
            <w:tcW w:w="1270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22,43</w:t>
            </w:r>
          </w:p>
        </w:tc>
      </w:tr>
      <w:tr w:rsidR="00C7045C" w:rsidRPr="00E5366A" w:rsidTr="001A3CDA">
        <w:trPr>
          <w:trHeight w:val="630"/>
        </w:trPr>
        <w:tc>
          <w:tcPr>
            <w:tcW w:w="988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4.</w:t>
            </w:r>
          </w:p>
        </w:tc>
        <w:tc>
          <w:tcPr>
            <w:tcW w:w="2530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A01.20.002.001</w:t>
            </w:r>
          </w:p>
        </w:tc>
        <w:tc>
          <w:tcPr>
            <w:tcW w:w="4557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Визуальный осмотр наружных половых органов</w:t>
            </w:r>
          </w:p>
        </w:tc>
        <w:tc>
          <w:tcPr>
            <w:tcW w:w="1270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22,43</w:t>
            </w:r>
          </w:p>
        </w:tc>
      </w:tr>
      <w:tr w:rsidR="00C7045C" w:rsidRPr="00E5366A" w:rsidTr="001A3CDA">
        <w:trPr>
          <w:trHeight w:val="315"/>
        </w:trPr>
        <w:tc>
          <w:tcPr>
            <w:tcW w:w="988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5.</w:t>
            </w:r>
          </w:p>
        </w:tc>
        <w:tc>
          <w:tcPr>
            <w:tcW w:w="2530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A02.20.001.001.001</w:t>
            </w:r>
          </w:p>
        </w:tc>
        <w:tc>
          <w:tcPr>
            <w:tcW w:w="4557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Осмотр шейки матки в зеркалах</w:t>
            </w:r>
          </w:p>
        </w:tc>
        <w:tc>
          <w:tcPr>
            <w:tcW w:w="1270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268,03</w:t>
            </w:r>
          </w:p>
        </w:tc>
      </w:tr>
      <w:tr w:rsidR="00C7045C" w:rsidRPr="00E5366A" w:rsidTr="001A3CDA">
        <w:trPr>
          <w:trHeight w:val="315"/>
        </w:trPr>
        <w:tc>
          <w:tcPr>
            <w:tcW w:w="988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6.</w:t>
            </w:r>
          </w:p>
        </w:tc>
        <w:tc>
          <w:tcPr>
            <w:tcW w:w="2530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A01.20.003.001</w:t>
            </w:r>
          </w:p>
        </w:tc>
        <w:tc>
          <w:tcPr>
            <w:tcW w:w="4557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Бимануальное влагалищное исследование</w:t>
            </w:r>
          </w:p>
        </w:tc>
        <w:tc>
          <w:tcPr>
            <w:tcW w:w="1270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120,25</w:t>
            </w:r>
          </w:p>
        </w:tc>
      </w:tr>
      <w:tr w:rsidR="00C7045C" w:rsidRPr="00E5366A" w:rsidTr="001A3CDA">
        <w:trPr>
          <w:trHeight w:val="630"/>
        </w:trPr>
        <w:tc>
          <w:tcPr>
            <w:tcW w:w="988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7.</w:t>
            </w:r>
          </w:p>
        </w:tc>
        <w:tc>
          <w:tcPr>
            <w:tcW w:w="2530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A12.20.001.001</w:t>
            </w:r>
          </w:p>
        </w:tc>
        <w:tc>
          <w:tcPr>
            <w:tcW w:w="4557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Микроскопическое исследование влагалищных мазков</w:t>
            </w:r>
          </w:p>
        </w:tc>
        <w:tc>
          <w:tcPr>
            <w:tcW w:w="1270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530,11</w:t>
            </w:r>
          </w:p>
        </w:tc>
      </w:tr>
      <w:tr w:rsidR="00C7045C" w:rsidRPr="00E5366A" w:rsidTr="001A3CDA">
        <w:trPr>
          <w:trHeight w:val="945"/>
        </w:trPr>
        <w:tc>
          <w:tcPr>
            <w:tcW w:w="988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center"/>
              <w:rPr>
                <w:szCs w:val="24"/>
              </w:rPr>
            </w:pPr>
            <w:r w:rsidRPr="00E5366A">
              <w:rPr>
                <w:szCs w:val="24"/>
              </w:rPr>
              <w:t>8.</w:t>
            </w:r>
          </w:p>
        </w:tc>
        <w:tc>
          <w:tcPr>
            <w:tcW w:w="2530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6F4E5E">
              <w:rPr>
                <w:szCs w:val="24"/>
              </w:rPr>
              <w:t>A09.20.011.001</w:t>
            </w:r>
          </w:p>
        </w:tc>
        <w:tc>
          <w:tcPr>
            <w:tcW w:w="4557" w:type="dxa"/>
            <w:noWrap/>
            <w:hideMark/>
          </w:tcPr>
          <w:p w:rsidR="00C7045C" w:rsidRPr="00E5366A" w:rsidRDefault="00C7045C" w:rsidP="00C7045C">
            <w:pPr>
              <w:pStyle w:val="ConsPlusNormal"/>
              <w:rPr>
                <w:szCs w:val="24"/>
              </w:rPr>
            </w:pPr>
            <w:r w:rsidRPr="00E5366A">
              <w:rPr>
                <w:szCs w:val="24"/>
              </w:rPr>
              <w:t>Определение концентрации водородных ионов (pH) отделяемого слизистой оболочки влагалища</w:t>
            </w:r>
          </w:p>
        </w:tc>
        <w:tc>
          <w:tcPr>
            <w:tcW w:w="1270" w:type="dxa"/>
            <w:noWrap/>
            <w:hideMark/>
          </w:tcPr>
          <w:p w:rsidR="00C7045C" w:rsidRPr="00E5366A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E5366A">
              <w:rPr>
                <w:szCs w:val="24"/>
              </w:rPr>
              <w:t>129,18</w:t>
            </w:r>
          </w:p>
        </w:tc>
      </w:tr>
      <w:tr w:rsidR="00C7045C" w:rsidRPr="00E5366A" w:rsidTr="001A3CDA">
        <w:trPr>
          <w:trHeight w:val="1890"/>
        </w:trPr>
        <w:tc>
          <w:tcPr>
            <w:tcW w:w="988" w:type="dxa"/>
            <w:noWrap/>
            <w:hideMark/>
          </w:tcPr>
          <w:p w:rsidR="00C7045C" w:rsidRPr="000901C2" w:rsidRDefault="00542F6E" w:rsidP="00C7045C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lastRenderedPageBreak/>
              <w:t>9</w:t>
            </w:r>
            <w:r w:rsidR="00C7045C" w:rsidRPr="000901C2">
              <w:rPr>
                <w:szCs w:val="24"/>
              </w:rPr>
              <w:t>.</w:t>
            </w:r>
          </w:p>
        </w:tc>
        <w:tc>
          <w:tcPr>
            <w:tcW w:w="2530" w:type="dxa"/>
            <w:noWrap/>
            <w:hideMark/>
          </w:tcPr>
          <w:p w:rsidR="00C7045C" w:rsidRPr="000901C2" w:rsidRDefault="00C7045C" w:rsidP="00C7045C">
            <w:pPr>
              <w:pStyle w:val="ConsPlusNormal"/>
              <w:rPr>
                <w:szCs w:val="24"/>
              </w:rPr>
            </w:pPr>
            <w:r w:rsidRPr="000901C2">
              <w:rPr>
                <w:szCs w:val="24"/>
              </w:rPr>
              <w:t>A26.20.034.001.001</w:t>
            </w:r>
          </w:p>
        </w:tc>
        <w:tc>
          <w:tcPr>
            <w:tcW w:w="4557" w:type="dxa"/>
            <w:noWrap/>
            <w:hideMark/>
          </w:tcPr>
          <w:p w:rsidR="00C7045C" w:rsidRPr="000901C2" w:rsidRDefault="00C7045C" w:rsidP="00C7045C">
            <w:pPr>
              <w:pStyle w:val="ConsPlusNormal"/>
              <w:rPr>
                <w:szCs w:val="24"/>
              </w:rPr>
            </w:pPr>
            <w:r w:rsidRPr="000901C2">
              <w:rPr>
                <w:szCs w:val="24"/>
              </w:rPr>
              <w:t>Определение ДНК возбудителей инфекции, передаваемые половым путем (Neisseriagonorrhoeae, Trichomonasvaginalis, Chlamydiatrachomatis, Mycoplasmagenitalium) в отделяемом слизистых женских половых органов методом ПЦР</w:t>
            </w:r>
          </w:p>
        </w:tc>
        <w:tc>
          <w:tcPr>
            <w:tcW w:w="1270" w:type="dxa"/>
            <w:noWrap/>
            <w:hideMark/>
          </w:tcPr>
          <w:p w:rsidR="00C7045C" w:rsidRPr="000901C2" w:rsidRDefault="00C7045C" w:rsidP="00C7045C">
            <w:pPr>
              <w:pStyle w:val="ConsPlusNormal"/>
              <w:jc w:val="right"/>
              <w:rPr>
                <w:szCs w:val="24"/>
              </w:rPr>
            </w:pPr>
            <w:r w:rsidRPr="000901C2">
              <w:rPr>
                <w:szCs w:val="24"/>
              </w:rPr>
              <w:t>2097,78</w:t>
            </w:r>
          </w:p>
        </w:tc>
      </w:tr>
    </w:tbl>
    <w:p w:rsidR="00771AE7" w:rsidRDefault="00AE765E">
      <w:r>
        <w:t>___________________________________________________________________________________</w:t>
      </w:r>
    </w:p>
    <w:p w:rsidR="001A16F3" w:rsidRDefault="001A16F3" w:rsidP="001A16F3">
      <w:pPr>
        <w:widowControl w:val="0"/>
        <w:tabs>
          <w:tab w:val="left" w:pos="426"/>
        </w:tabs>
        <w:autoSpaceDE w:val="0"/>
        <w:autoSpaceDN w:val="0"/>
        <w:spacing w:after="0"/>
        <w:ind w:right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E765E" w:rsidRPr="00E34E3B">
        <w:rPr>
          <w:rFonts w:ascii="Times New Roman" w:hAnsi="Times New Roman" w:cs="Times New Roman"/>
        </w:rPr>
        <w:t>1.</w:t>
      </w:r>
      <w:r w:rsidR="00E34E3B" w:rsidRPr="00E34E3B">
        <w:rPr>
          <w:rFonts w:ascii="Times New Roman" w:hAnsi="Times New Roman" w:cs="Times New Roman"/>
        </w:rPr>
        <w:t>Оплата медицинских услуг с применением искусственного интеллекта включена в тариф комплексного посещения в связи с проведением первого этапа диспансеризации определенных групп взрослого населения и второго этапа углубленной диспансеризации.</w:t>
      </w:r>
      <w:r w:rsidRPr="001A16F3">
        <w:rPr>
          <w:rFonts w:ascii="Times New Roman" w:hAnsi="Times New Roman" w:cs="Times New Roman"/>
          <w:sz w:val="28"/>
          <w:szCs w:val="28"/>
        </w:rPr>
        <w:t xml:space="preserve"> </w:t>
      </w:r>
      <w:r w:rsidRPr="001A16F3">
        <w:rPr>
          <w:rFonts w:ascii="Times New Roman" w:hAnsi="Times New Roman" w:cs="Times New Roman"/>
        </w:rPr>
        <w:t xml:space="preserve">В целях выявления ранних признаков дислипидемии и формирования атеросклероза одновременно с прохождением диспансеризации определенных групп взрослого организуется: </w:t>
      </w:r>
    </w:p>
    <w:p w:rsidR="001A16F3" w:rsidRDefault="001A16F3" w:rsidP="001A16F3">
      <w:pPr>
        <w:widowControl w:val="0"/>
        <w:tabs>
          <w:tab w:val="left" w:pos="426"/>
        </w:tabs>
        <w:autoSpaceDE w:val="0"/>
        <w:autoSpaceDN w:val="0"/>
        <w:spacing w:after="0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A16F3">
        <w:rPr>
          <w:rFonts w:ascii="Times New Roman" w:hAnsi="Times New Roman" w:cs="Times New Roman"/>
        </w:rPr>
        <w:t>однократное определение уровня липопротеида (a) в крови у всех пациентов в возрасте 18 - 40 лет по коду услуги: A09.05.027.003;</w:t>
      </w:r>
    </w:p>
    <w:p w:rsidR="00E34E3B" w:rsidRPr="00E34E3B" w:rsidRDefault="001A16F3" w:rsidP="001A16F3">
      <w:pPr>
        <w:widowControl w:val="0"/>
        <w:tabs>
          <w:tab w:val="left" w:pos="426"/>
        </w:tabs>
        <w:autoSpaceDE w:val="0"/>
        <w:autoSpaceDN w:val="0"/>
        <w:spacing w:after="0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A16F3">
        <w:rPr>
          <w:rFonts w:ascii="Times New Roman" w:hAnsi="Times New Roman" w:cs="Times New Roman"/>
        </w:rPr>
        <w:t>оценка липидного профиля (общий холестерин, холестерин липопротеидов высокой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года по коду услуги: A09.05.027.001.</w:t>
      </w:r>
    </w:p>
    <w:p w:rsidR="00E34E3B" w:rsidRDefault="00E34E3B" w:rsidP="00AE76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1AE7" w:rsidRDefault="00E34E3B" w:rsidP="00E34E3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34E3B">
        <w:rPr>
          <w:rFonts w:ascii="Times New Roman" w:hAnsi="Times New Roman" w:cs="Times New Roman"/>
        </w:rPr>
        <w:t>2.</w:t>
      </w:r>
      <w:r w:rsidR="005152DF" w:rsidRPr="00E34E3B">
        <w:rPr>
          <w:rFonts w:ascii="Times New Roman" w:hAnsi="Times New Roman" w:cs="Times New Roman"/>
        </w:rPr>
        <w:t xml:space="preserve"> </w:t>
      </w:r>
      <w:r w:rsidR="005152DF" w:rsidRPr="00AE765E">
        <w:rPr>
          <w:rFonts w:ascii="Times New Roman" w:hAnsi="Times New Roman" w:cs="Times New Roman"/>
        </w:rPr>
        <w:t>включает</w:t>
      </w:r>
    </w:p>
    <w:p w:rsidR="00542F6E" w:rsidRPr="00542F6E" w:rsidRDefault="00542F6E" w:rsidP="00542F6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lang w:val="en-US"/>
        </w:rPr>
        <w:t>B</w:t>
      </w:r>
      <w:r w:rsidRPr="00542F6E">
        <w:rPr>
          <w:rFonts w:ascii="Times New Roman" w:hAnsi="Times New Roman" w:cs="Times New Roman"/>
        </w:rPr>
        <w:t>.04.001.002.100 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A01.20.006.001 Пальпация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A01.20.005.001 Визуальное исследование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A01.20.002.001 Визуальный осмотр наружных половых органов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A02.20.001.001.001 Осмотр шейки матки в зеркалах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A01.20.003.001 Бимануальное влагалищное исследование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A12.20.001.001 Микроскопическое исследование влагалищных мазков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A09.20.011.001 Определение концентрации водородных ионов (pH) отделяемого слизистой оболочки влагалища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A26.20.034.001.001 Определение ДНК возбудителей инфекции, передаваемые половым путем (Neisseriagonorrhoeae, Trichomonasvaginalis, Chlamydiatrachomatis, Mycoplasmagenitalium) в отделяемом слизистых женских половых органов методом ПЦР</w:t>
      </w:r>
    </w:p>
    <w:p w:rsidR="00AE765E" w:rsidRPr="00AE765E" w:rsidRDefault="00AE765E" w:rsidP="00AE76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1AE7" w:rsidRDefault="00E34E3B" w:rsidP="00E34E3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AE765E">
        <w:rPr>
          <w:rFonts w:ascii="Times New Roman" w:hAnsi="Times New Roman" w:cs="Times New Roman"/>
        </w:rPr>
        <w:t>.</w:t>
      </w:r>
      <w:r w:rsidR="005152DF" w:rsidRPr="00AE765E">
        <w:rPr>
          <w:rFonts w:ascii="Times New Roman" w:hAnsi="Times New Roman" w:cs="Times New Roman"/>
        </w:rPr>
        <w:t xml:space="preserve"> включает</w:t>
      </w:r>
    </w:p>
    <w:p w:rsidR="00542F6E" w:rsidRPr="00AE765E" w:rsidRDefault="00542F6E" w:rsidP="00542F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F6E">
        <w:rPr>
          <w:rFonts w:ascii="Times New Roman" w:hAnsi="Times New Roman" w:cs="Times New Roman"/>
        </w:rPr>
        <w:t>B.04.001.002.100 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A01.20.006.001 Пальпация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A01.20.005.001 Визуальное исследование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A01.20.002.001 Визуальный осмотр наружных половых органов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A02.20.001.001.001 Осмотр шейки матки в зеркалах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A01.20.003.001 Бимануальное влагалищное исследование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A12.20.001.001 Микроскопическое исследование влагалищных мазков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A09.20.011.001 Определение концентрации водородных ионов (pH) отделяемого слизистой оболочки влагалища</w:t>
      </w:r>
    </w:p>
    <w:p w:rsidR="00771AE7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lastRenderedPageBreak/>
        <w:t>A26.20.034.001.001 Определение ДНК возбудителей инфекции, передаваемые половым путем (Neisseriagonorrhoeae, Trichomonasvaginalis, Chlamydiatrachomatis, Mycoplasmagenitalium) в отделяемом слизистых женских половых органов методом ПЦР</w:t>
      </w:r>
    </w:p>
    <w:p w:rsidR="00AE765E" w:rsidRPr="00AE765E" w:rsidRDefault="00AE765E" w:rsidP="00AE76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1AE7" w:rsidRDefault="00E34E3B" w:rsidP="00E34E3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AE765E">
        <w:rPr>
          <w:rFonts w:ascii="Times New Roman" w:hAnsi="Times New Roman" w:cs="Times New Roman"/>
        </w:rPr>
        <w:t>.</w:t>
      </w:r>
      <w:r w:rsidR="005152DF" w:rsidRPr="00AE765E">
        <w:rPr>
          <w:rFonts w:ascii="Times New Roman" w:hAnsi="Times New Roman" w:cs="Times New Roman"/>
        </w:rPr>
        <w:t xml:space="preserve"> включает</w:t>
      </w:r>
    </w:p>
    <w:p w:rsidR="00542F6E" w:rsidRPr="00AE765E" w:rsidRDefault="00542F6E" w:rsidP="00542F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F6E">
        <w:rPr>
          <w:rFonts w:ascii="Times New Roman" w:hAnsi="Times New Roman" w:cs="Times New Roman"/>
        </w:rPr>
        <w:t>B.04.001.002.100 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A01.20.006.001 Пальпация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A01.20.005.001 Визуальное исследование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A01.20.002.001 Визуальный осмотр наружных половых органов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A02.20.001.001.001 Осмотр шейки матки в зеркалах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A01.20.003.001 Бимануальное влагалищное исследование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A12.20.001.001 Микроскопическое исследование влагалищных мазков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A09.20.011.001 Определение концентрации водородных ионов (pH) отделяемого слизистой оболочки влагалища</w:t>
      </w:r>
    </w:p>
    <w:p w:rsidR="00771AE7" w:rsidRDefault="00E34E3B" w:rsidP="00E34E3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AE765E" w:rsidRPr="00AE765E">
        <w:rPr>
          <w:rFonts w:ascii="Times New Roman" w:hAnsi="Times New Roman" w:cs="Times New Roman"/>
        </w:rPr>
        <w:t>.</w:t>
      </w:r>
      <w:r w:rsidR="005152DF" w:rsidRPr="00AE765E">
        <w:rPr>
          <w:rFonts w:ascii="Times New Roman" w:hAnsi="Times New Roman" w:cs="Times New Roman"/>
        </w:rPr>
        <w:t xml:space="preserve"> включает</w:t>
      </w:r>
    </w:p>
    <w:p w:rsidR="00542F6E" w:rsidRPr="00AE765E" w:rsidRDefault="00542F6E" w:rsidP="00542F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F6E">
        <w:rPr>
          <w:rFonts w:ascii="Times New Roman" w:hAnsi="Times New Roman" w:cs="Times New Roman"/>
        </w:rPr>
        <w:t>B.04.001.002.100 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A01.20.006.001 Пальпация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A01.20.005.001 Визуальное исследование молочных желез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A01.20.002.001 Визуальный осмотр наружных половых органов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A02.20.001.001.001 Осмотр шейки матки в зеркалах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A01.20.003.001 Бимануальное влагалищное исследование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A12.20.001.001 Микроскопическое исследование влагалищных мазков</w:t>
      </w:r>
    </w:p>
    <w:p w:rsidR="00771AE7" w:rsidRPr="00AE765E" w:rsidRDefault="005152DF" w:rsidP="00AE76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A09.20.011.001 Определение концентрации водородных ионов (pH) отделяемого слизистой оболочки влагалища</w:t>
      </w:r>
      <w:r w:rsidR="00642A2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».</w:t>
      </w:r>
    </w:p>
    <w:sectPr w:rsidR="00771AE7" w:rsidRPr="00AE765E" w:rsidSect="00D5417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429" w:rsidRDefault="00481429">
      <w:pPr>
        <w:spacing w:after="0" w:line="240" w:lineRule="auto"/>
      </w:pPr>
      <w:r>
        <w:separator/>
      </w:r>
    </w:p>
  </w:endnote>
  <w:endnote w:type="continuationSeparator" w:id="0">
    <w:p w:rsidR="00481429" w:rsidRDefault="00481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429" w:rsidRDefault="00481429">
      <w:pPr>
        <w:spacing w:after="0" w:line="240" w:lineRule="auto"/>
      </w:pPr>
      <w:r>
        <w:separator/>
      </w:r>
    </w:p>
  </w:footnote>
  <w:footnote w:type="continuationSeparator" w:id="0">
    <w:p w:rsidR="00481429" w:rsidRDefault="00481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79614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81429" w:rsidRPr="00D54176" w:rsidRDefault="00481429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41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41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41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4B3B">
          <w:rPr>
            <w:rFonts w:ascii="Times New Roman" w:hAnsi="Times New Roman" w:cs="Times New Roman"/>
            <w:noProof/>
            <w:sz w:val="28"/>
            <w:szCs w:val="28"/>
          </w:rPr>
          <w:t>24</w:t>
        </w:r>
        <w:r w:rsidRPr="00D541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429" w:rsidRDefault="0048142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7"/>
    <w:rsid w:val="000470DA"/>
    <w:rsid w:val="000901C2"/>
    <w:rsid w:val="000B0073"/>
    <w:rsid w:val="000E6CF5"/>
    <w:rsid w:val="00136377"/>
    <w:rsid w:val="00140819"/>
    <w:rsid w:val="0017427A"/>
    <w:rsid w:val="001927B0"/>
    <w:rsid w:val="001A16F3"/>
    <w:rsid w:val="001A3CDA"/>
    <w:rsid w:val="001E03DA"/>
    <w:rsid w:val="00237CD6"/>
    <w:rsid w:val="0027452F"/>
    <w:rsid w:val="002C0F92"/>
    <w:rsid w:val="00310022"/>
    <w:rsid w:val="00355AB2"/>
    <w:rsid w:val="00391322"/>
    <w:rsid w:val="003A7B20"/>
    <w:rsid w:val="00411969"/>
    <w:rsid w:val="00431CA9"/>
    <w:rsid w:val="0044329D"/>
    <w:rsid w:val="00481429"/>
    <w:rsid w:val="005018FE"/>
    <w:rsid w:val="00512E66"/>
    <w:rsid w:val="005152DF"/>
    <w:rsid w:val="00531DA1"/>
    <w:rsid w:val="00542F6E"/>
    <w:rsid w:val="00620CE9"/>
    <w:rsid w:val="00642A21"/>
    <w:rsid w:val="00646264"/>
    <w:rsid w:val="006F4E5E"/>
    <w:rsid w:val="00726372"/>
    <w:rsid w:val="00771AE7"/>
    <w:rsid w:val="00774B3B"/>
    <w:rsid w:val="00831B0C"/>
    <w:rsid w:val="008F5559"/>
    <w:rsid w:val="009B1864"/>
    <w:rsid w:val="009B6422"/>
    <w:rsid w:val="009D63FD"/>
    <w:rsid w:val="00A17B9A"/>
    <w:rsid w:val="00A23517"/>
    <w:rsid w:val="00A560F0"/>
    <w:rsid w:val="00A740D4"/>
    <w:rsid w:val="00A75138"/>
    <w:rsid w:val="00AD4820"/>
    <w:rsid w:val="00AE4639"/>
    <w:rsid w:val="00AE765E"/>
    <w:rsid w:val="00B45220"/>
    <w:rsid w:val="00B605D4"/>
    <w:rsid w:val="00B64B7A"/>
    <w:rsid w:val="00B70F61"/>
    <w:rsid w:val="00B73CA7"/>
    <w:rsid w:val="00C03D2E"/>
    <w:rsid w:val="00C67CC2"/>
    <w:rsid w:val="00C7045C"/>
    <w:rsid w:val="00C83145"/>
    <w:rsid w:val="00CC1505"/>
    <w:rsid w:val="00CF5BC6"/>
    <w:rsid w:val="00D036AA"/>
    <w:rsid w:val="00D53503"/>
    <w:rsid w:val="00D54176"/>
    <w:rsid w:val="00D81ADC"/>
    <w:rsid w:val="00D836AF"/>
    <w:rsid w:val="00D853DF"/>
    <w:rsid w:val="00DB7516"/>
    <w:rsid w:val="00DD0BBC"/>
    <w:rsid w:val="00DD70ED"/>
    <w:rsid w:val="00E34E3B"/>
    <w:rsid w:val="00E5366A"/>
    <w:rsid w:val="00E639B5"/>
    <w:rsid w:val="00E66B54"/>
    <w:rsid w:val="00E71CB1"/>
    <w:rsid w:val="00ED1996"/>
    <w:rsid w:val="00F05DB9"/>
    <w:rsid w:val="00F076F6"/>
    <w:rsid w:val="00F26ED6"/>
    <w:rsid w:val="00F54BCF"/>
    <w:rsid w:val="00F9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6623E8-386A-4772-846B-EFFB9365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7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AFFBF-2EAC-4053-BA7C-EB144220D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37</Pages>
  <Words>6972</Words>
  <Characters>39744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Пантина Елена Николаевна</cp:lastModifiedBy>
  <cp:revision>28</cp:revision>
  <cp:lastPrinted>2026-02-20T08:15:00Z</cp:lastPrinted>
  <dcterms:created xsi:type="dcterms:W3CDTF">2026-02-19T14:24:00Z</dcterms:created>
  <dcterms:modified xsi:type="dcterms:W3CDTF">2026-02-24T05:52:00Z</dcterms:modified>
</cp:coreProperties>
</file>